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3EDF9" w14:textId="2FC815D8" w:rsidR="00B6145B" w:rsidRPr="00D36F7A" w:rsidRDefault="00B6145B" w:rsidP="009B46BE">
      <w:pPr>
        <w:spacing w:after="0" w:line="240" w:lineRule="auto"/>
        <w:jc w:val="center"/>
        <w:rPr>
          <w:rFonts w:ascii="Times New Roman" w:hAnsi="Times New Roman" w:cs="Times New Roman"/>
          <w:b/>
          <w:bCs/>
          <w:sz w:val="20"/>
          <w:szCs w:val="20"/>
        </w:rPr>
      </w:pPr>
      <w:bookmarkStart w:id="0" w:name="_Hlk41508878"/>
      <w:r w:rsidRPr="00D36F7A">
        <w:rPr>
          <w:rFonts w:ascii="Times New Roman" w:hAnsi="Times New Roman" w:cs="Times New Roman"/>
          <w:b/>
          <w:bCs/>
          <w:sz w:val="20"/>
          <w:szCs w:val="20"/>
        </w:rPr>
        <w:t xml:space="preserve">Latvijas zemes fonda elektronisko izsoļu vietnes </w:t>
      </w:r>
    </w:p>
    <w:p w14:paraId="2E45A49A" w14:textId="3760DDB3" w:rsidR="003A1D77" w:rsidRPr="00D36F7A" w:rsidRDefault="00B6145B" w:rsidP="009B46BE">
      <w:pPr>
        <w:spacing w:after="0" w:line="240" w:lineRule="auto"/>
        <w:jc w:val="center"/>
        <w:rPr>
          <w:rFonts w:ascii="Times New Roman" w:hAnsi="Times New Roman" w:cs="Times New Roman"/>
          <w:b/>
          <w:bCs/>
          <w:sz w:val="20"/>
          <w:szCs w:val="20"/>
        </w:rPr>
      </w:pPr>
      <w:r w:rsidRPr="00D36F7A">
        <w:rPr>
          <w:rFonts w:ascii="Times New Roman" w:hAnsi="Times New Roman" w:cs="Times New Roman"/>
          <w:b/>
          <w:bCs/>
          <w:sz w:val="20"/>
          <w:szCs w:val="20"/>
        </w:rPr>
        <w:t>lietošanas noteikumi</w:t>
      </w:r>
    </w:p>
    <w:bookmarkEnd w:id="0"/>
    <w:p w14:paraId="1A25EC47" w14:textId="3BE627E0" w:rsidR="00C23FFB" w:rsidRPr="00D36F7A" w:rsidRDefault="00C23FFB" w:rsidP="009B46BE">
      <w:pPr>
        <w:jc w:val="both"/>
        <w:rPr>
          <w:rFonts w:ascii="Times New Roman" w:hAnsi="Times New Roman" w:cs="Times New Roman"/>
          <w:b/>
          <w:bCs/>
          <w:sz w:val="20"/>
          <w:szCs w:val="20"/>
        </w:rPr>
      </w:pPr>
    </w:p>
    <w:p w14:paraId="07948C2D" w14:textId="3F7F9195" w:rsidR="00C23FFB" w:rsidRPr="00D36F7A" w:rsidRDefault="00C23FFB" w:rsidP="009B46BE">
      <w:pPr>
        <w:pStyle w:val="ListParagraph"/>
        <w:numPr>
          <w:ilvl w:val="0"/>
          <w:numId w:val="1"/>
        </w:numPr>
        <w:jc w:val="both"/>
        <w:rPr>
          <w:rFonts w:ascii="Times New Roman" w:hAnsi="Times New Roman" w:cs="Times New Roman"/>
          <w:b/>
          <w:bCs/>
          <w:sz w:val="20"/>
          <w:szCs w:val="20"/>
        </w:rPr>
      </w:pPr>
      <w:r w:rsidRPr="00D36F7A">
        <w:rPr>
          <w:rFonts w:ascii="Times New Roman" w:hAnsi="Times New Roman" w:cs="Times New Roman"/>
          <w:b/>
          <w:bCs/>
          <w:sz w:val="20"/>
          <w:szCs w:val="20"/>
        </w:rPr>
        <w:t>Lietotie termini</w:t>
      </w:r>
    </w:p>
    <w:p w14:paraId="7D133216" w14:textId="7A12B95C" w:rsidR="008E1E80" w:rsidRPr="00D36F7A" w:rsidRDefault="008E1E80" w:rsidP="00AA1557">
      <w:pPr>
        <w:pStyle w:val="ListParagraph"/>
        <w:numPr>
          <w:ilvl w:val="1"/>
          <w:numId w:val="1"/>
        </w:numPr>
        <w:jc w:val="both"/>
        <w:rPr>
          <w:rFonts w:ascii="Times New Roman" w:hAnsi="Times New Roman" w:cs="Times New Roman"/>
          <w:sz w:val="20"/>
          <w:szCs w:val="20"/>
        </w:rPr>
      </w:pPr>
      <w:r w:rsidRPr="00D36F7A">
        <w:rPr>
          <w:rFonts w:ascii="Times New Roman" w:hAnsi="Times New Roman" w:cs="Times New Roman"/>
          <w:b/>
          <w:bCs/>
          <w:sz w:val="20"/>
          <w:szCs w:val="20"/>
        </w:rPr>
        <w:t xml:space="preserve">ALTUM </w:t>
      </w:r>
      <w:r w:rsidRPr="00D36F7A">
        <w:rPr>
          <w:rFonts w:ascii="Times New Roman" w:hAnsi="Times New Roman" w:cs="Times New Roman"/>
          <w:sz w:val="20"/>
          <w:szCs w:val="20"/>
        </w:rPr>
        <w:t xml:space="preserve">- </w:t>
      </w:r>
      <w:r w:rsidR="00800E93" w:rsidRPr="00D36F7A">
        <w:rPr>
          <w:rFonts w:ascii="Times New Roman" w:hAnsi="Times New Roman" w:cs="Times New Roman"/>
          <w:sz w:val="20"/>
          <w:szCs w:val="20"/>
        </w:rPr>
        <w:t xml:space="preserve">akciju sabiedrība “Attīstības finanšu institūcija </w:t>
      </w:r>
      <w:proofErr w:type="spellStart"/>
      <w:r w:rsidR="00800E93" w:rsidRPr="00D36F7A">
        <w:rPr>
          <w:rFonts w:ascii="Times New Roman" w:hAnsi="Times New Roman" w:cs="Times New Roman"/>
          <w:sz w:val="20"/>
          <w:szCs w:val="20"/>
        </w:rPr>
        <w:t>Altum</w:t>
      </w:r>
      <w:proofErr w:type="spellEnd"/>
      <w:r w:rsidR="00800E93" w:rsidRPr="00D36F7A">
        <w:rPr>
          <w:rFonts w:ascii="Times New Roman" w:hAnsi="Times New Roman" w:cs="Times New Roman"/>
          <w:sz w:val="20"/>
          <w:szCs w:val="20"/>
        </w:rPr>
        <w:t>”</w:t>
      </w:r>
      <w:r w:rsidR="00B71256" w:rsidRPr="00D36F7A">
        <w:rPr>
          <w:rFonts w:ascii="Times New Roman" w:hAnsi="Times New Roman" w:cs="Times New Roman"/>
          <w:sz w:val="20"/>
          <w:szCs w:val="20"/>
        </w:rPr>
        <w:t xml:space="preserve">, </w:t>
      </w:r>
      <w:r w:rsidR="00AA1557" w:rsidRPr="00D36F7A">
        <w:rPr>
          <w:rFonts w:ascii="Times New Roman" w:hAnsi="Times New Roman" w:cs="Times New Roman"/>
          <w:sz w:val="20"/>
          <w:szCs w:val="20"/>
        </w:rPr>
        <w:t>reģistrēta Latvijas Republikas Uzņēmumu reģistra Komercreģistrā ar vienoto reģistrācijas Nr.50103744891, juridiskā adrese: Doma laukums 4, Rīga, LV-1050.</w:t>
      </w:r>
    </w:p>
    <w:p w14:paraId="06B55A06" w14:textId="0B551F4B" w:rsidR="00402FAD" w:rsidRPr="00D36F7A" w:rsidRDefault="00402FAD" w:rsidP="009B46BE">
      <w:pPr>
        <w:pStyle w:val="ListParagraph"/>
        <w:numPr>
          <w:ilvl w:val="1"/>
          <w:numId w:val="1"/>
        </w:numPr>
        <w:jc w:val="both"/>
        <w:rPr>
          <w:rFonts w:ascii="Times New Roman" w:hAnsi="Times New Roman" w:cs="Times New Roman"/>
          <w:sz w:val="20"/>
          <w:szCs w:val="20"/>
        </w:rPr>
      </w:pPr>
      <w:r w:rsidRPr="00D36F7A">
        <w:rPr>
          <w:rFonts w:ascii="Times New Roman" w:hAnsi="Times New Roman" w:cs="Times New Roman"/>
          <w:b/>
          <w:bCs/>
          <w:sz w:val="20"/>
          <w:szCs w:val="20"/>
        </w:rPr>
        <w:t>Latvijas Zemes fonds</w:t>
      </w:r>
      <w:r w:rsidRPr="00D36F7A">
        <w:rPr>
          <w:rFonts w:ascii="Times New Roman" w:hAnsi="Times New Roman" w:cs="Times New Roman"/>
          <w:sz w:val="20"/>
          <w:szCs w:val="20"/>
        </w:rPr>
        <w:t xml:space="preserve"> </w:t>
      </w:r>
      <w:r w:rsidR="00134E88" w:rsidRPr="00D36F7A">
        <w:rPr>
          <w:rFonts w:ascii="Times New Roman" w:hAnsi="Times New Roman" w:cs="Times New Roman"/>
          <w:sz w:val="20"/>
          <w:szCs w:val="20"/>
        </w:rPr>
        <w:t>–</w:t>
      </w:r>
      <w:r w:rsidRPr="00D36F7A">
        <w:rPr>
          <w:rFonts w:ascii="Times New Roman" w:hAnsi="Times New Roman" w:cs="Times New Roman"/>
          <w:sz w:val="20"/>
          <w:szCs w:val="20"/>
        </w:rPr>
        <w:t xml:space="preserve"> </w:t>
      </w:r>
      <w:r w:rsidR="00134E88" w:rsidRPr="00D36F7A">
        <w:rPr>
          <w:rFonts w:ascii="Times New Roman" w:hAnsi="Times New Roman" w:cs="Times New Roman"/>
          <w:sz w:val="20"/>
          <w:szCs w:val="20"/>
        </w:rPr>
        <w:t>ALTUM pārvaldīts fonds, kas darbojas, pamatojoties uz likumu “Par zemes privatizāciju lauku apvidos” un Ministru kabineta noteikumiem Nr.748 “Noteikumi par darījumiem ar lauksaimniecības zemi"</w:t>
      </w:r>
      <w:r w:rsidRPr="00D36F7A">
        <w:rPr>
          <w:rFonts w:ascii="Times New Roman" w:hAnsi="Times New Roman" w:cs="Times New Roman"/>
          <w:sz w:val="20"/>
          <w:szCs w:val="20"/>
        </w:rPr>
        <w:t>.</w:t>
      </w:r>
    </w:p>
    <w:p w14:paraId="034C62E1" w14:textId="02ED0BC1" w:rsidR="00F65C24" w:rsidRPr="00D36F7A" w:rsidRDefault="00F65C24" w:rsidP="00F65C24">
      <w:pPr>
        <w:pStyle w:val="ListParagraph"/>
        <w:numPr>
          <w:ilvl w:val="1"/>
          <w:numId w:val="1"/>
        </w:numPr>
        <w:jc w:val="both"/>
        <w:rPr>
          <w:rFonts w:ascii="Times New Roman" w:hAnsi="Times New Roman" w:cs="Times New Roman"/>
          <w:sz w:val="20"/>
          <w:szCs w:val="20"/>
        </w:rPr>
      </w:pPr>
      <w:r w:rsidRPr="00D36F7A">
        <w:rPr>
          <w:rFonts w:ascii="Times New Roman" w:hAnsi="Times New Roman" w:cs="Times New Roman"/>
          <w:b/>
          <w:bCs/>
          <w:sz w:val="20"/>
          <w:szCs w:val="20"/>
        </w:rPr>
        <w:t>Vietne</w:t>
      </w:r>
      <w:r w:rsidRPr="00D36F7A">
        <w:rPr>
          <w:rFonts w:ascii="Times New Roman" w:hAnsi="Times New Roman" w:cs="Times New Roman"/>
          <w:sz w:val="20"/>
          <w:szCs w:val="20"/>
        </w:rPr>
        <w:t xml:space="preserve"> - Latvijas zemes fonda elektronisko izsoļu vietne</w:t>
      </w:r>
      <w:r w:rsidR="00823E9D" w:rsidRPr="00D36F7A">
        <w:rPr>
          <w:rFonts w:ascii="Times New Roman" w:hAnsi="Times New Roman" w:cs="Times New Roman"/>
          <w:sz w:val="20"/>
          <w:szCs w:val="20"/>
        </w:rPr>
        <w:t>.</w:t>
      </w:r>
    </w:p>
    <w:p w14:paraId="109E2D77" w14:textId="41791B7A" w:rsidR="008E1E80" w:rsidRPr="00D36F7A" w:rsidRDefault="008E1E80" w:rsidP="009B46BE">
      <w:pPr>
        <w:pStyle w:val="ListParagraph"/>
        <w:numPr>
          <w:ilvl w:val="1"/>
          <w:numId w:val="1"/>
        </w:numPr>
        <w:jc w:val="both"/>
        <w:rPr>
          <w:rFonts w:ascii="Times New Roman" w:hAnsi="Times New Roman" w:cs="Times New Roman"/>
          <w:sz w:val="20"/>
          <w:szCs w:val="20"/>
        </w:rPr>
      </w:pPr>
      <w:r w:rsidRPr="00D36F7A">
        <w:rPr>
          <w:rFonts w:ascii="Times New Roman" w:hAnsi="Times New Roman" w:cs="Times New Roman"/>
          <w:b/>
          <w:bCs/>
          <w:sz w:val="20"/>
          <w:szCs w:val="20"/>
        </w:rPr>
        <w:t>Vietnes lietotājs</w:t>
      </w:r>
      <w:r w:rsidRPr="00D36F7A">
        <w:rPr>
          <w:rFonts w:ascii="Times New Roman" w:hAnsi="Times New Roman" w:cs="Times New Roman"/>
          <w:sz w:val="20"/>
          <w:szCs w:val="20"/>
        </w:rPr>
        <w:t xml:space="preserve"> </w:t>
      </w:r>
      <w:r w:rsidR="009B46BE" w:rsidRPr="00D36F7A">
        <w:rPr>
          <w:rFonts w:ascii="Times New Roman" w:hAnsi="Times New Roman" w:cs="Times New Roman"/>
          <w:sz w:val="20"/>
          <w:szCs w:val="20"/>
        </w:rPr>
        <w:t>-</w:t>
      </w:r>
      <w:r w:rsidRPr="00D36F7A">
        <w:rPr>
          <w:rFonts w:ascii="Times New Roman" w:hAnsi="Times New Roman" w:cs="Times New Roman"/>
          <w:sz w:val="20"/>
          <w:szCs w:val="20"/>
        </w:rPr>
        <w:t xml:space="preserve"> persona, kura </w:t>
      </w:r>
      <w:r w:rsidR="00EE23E2">
        <w:rPr>
          <w:rFonts w:ascii="Times New Roman" w:hAnsi="Times New Roman" w:cs="Times New Roman"/>
          <w:sz w:val="20"/>
          <w:szCs w:val="20"/>
        </w:rPr>
        <w:t xml:space="preserve">Vietnē </w:t>
      </w:r>
      <w:commentRangeStart w:id="1"/>
      <w:commentRangeEnd w:id="1"/>
      <w:r w:rsidRPr="00D36F7A">
        <w:rPr>
          <w:rFonts w:ascii="Times New Roman" w:hAnsi="Times New Roman" w:cs="Times New Roman"/>
          <w:sz w:val="20"/>
          <w:szCs w:val="20"/>
        </w:rPr>
        <w:t>identificējas ar kādu no vienotajā valsts un pašvaldību pakalpojumu portālā www.latvija.lv piedāvātajiem identifikācijas līdzekļiem.</w:t>
      </w:r>
    </w:p>
    <w:p w14:paraId="498DC7E7" w14:textId="48977303" w:rsidR="00C23FFB" w:rsidRPr="00D36F7A" w:rsidRDefault="00217E55" w:rsidP="003D2E15">
      <w:pPr>
        <w:pStyle w:val="ListParagraph"/>
        <w:numPr>
          <w:ilvl w:val="1"/>
          <w:numId w:val="1"/>
        </w:numPr>
        <w:jc w:val="both"/>
        <w:rPr>
          <w:rFonts w:ascii="Times New Roman" w:hAnsi="Times New Roman" w:cs="Times New Roman"/>
          <w:sz w:val="20"/>
          <w:szCs w:val="20"/>
        </w:rPr>
      </w:pPr>
      <w:r w:rsidRPr="00D36F7A">
        <w:rPr>
          <w:rFonts w:ascii="Times New Roman" w:hAnsi="Times New Roman" w:cs="Times New Roman"/>
          <w:b/>
          <w:bCs/>
          <w:sz w:val="20"/>
          <w:szCs w:val="20"/>
        </w:rPr>
        <w:t>Noteikumi</w:t>
      </w:r>
      <w:r w:rsidRPr="00D36F7A">
        <w:rPr>
          <w:rFonts w:ascii="Times New Roman" w:hAnsi="Times New Roman" w:cs="Times New Roman"/>
          <w:sz w:val="20"/>
          <w:szCs w:val="20"/>
        </w:rPr>
        <w:t xml:space="preserve"> –</w:t>
      </w:r>
      <w:r w:rsidR="00823E9D" w:rsidRPr="00D36F7A">
        <w:rPr>
          <w:rFonts w:ascii="Times New Roman" w:hAnsi="Times New Roman" w:cs="Times New Roman"/>
          <w:sz w:val="20"/>
          <w:szCs w:val="20"/>
        </w:rPr>
        <w:t>V</w:t>
      </w:r>
      <w:r w:rsidR="00537AE3" w:rsidRPr="00D36F7A">
        <w:rPr>
          <w:rFonts w:ascii="Times New Roman" w:hAnsi="Times New Roman" w:cs="Times New Roman"/>
          <w:sz w:val="20"/>
          <w:szCs w:val="20"/>
        </w:rPr>
        <w:t>ietnes</w:t>
      </w:r>
      <w:r w:rsidRPr="00D36F7A">
        <w:rPr>
          <w:rFonts w:ascii="Times New Roman" w:hAnsi="Times New Roman" w:cs="Times New Roman"/>
          <w:sz w:val="20"/>
          <w:szCs w:val="20"/>
        </w:rPr>
        <w:t xml:space="preserve"> lietošanas noteikumi ar visiem to grozījumiem un papildinājumiem, kas publicēti </w:t>
      </w:r>
      <w:r w:rsidR="00823E9D" w:rsidRPr="00D36F7A">
        <w:rPr>
          <w:rFonts w:ascii="Times New Roman" w:hAnsi="Times New Roman" w:cs="Times New Roman"/>
          <w:sz w:val="20"/>
          <w:szCs w:val="20"/>
        </w:rPr>
        <w:t>V</w:t>
      </w:r>
      <w:r w:rsidR="003D2E15" w:rsidRPr="00D36F7A">
        <w:rPr>
          <w:rFonts w:ascii="Times New Roman" w:hAnsi="Times New Roman" w:cs="Times New Roman"/>
          <w:sz w:val="20"/>
          <w:szCs w:val="20"/>
        </w:rPr>
        <w:t>ietnes</w:t>
      </w:r>
      <w:r w:rsidRPr="00D36F7A">
        <w:rPr>
          <w:rFonts w:ascii="Times New Roman" w:hAnsi="Times New Roman" w:cs="Times New Roman"/>
          <w:sz w:val="20"/>
          <w:szCs w:val="20"/>
        </w:rPr>
        <w:t xml:space="preserve"> sadaļā </w:t>
      </w:r>
      <w:r w:rsidR="003D2E15" w:rsidRPr="00D36F7A">
        <w:rPr>
          <w:rFonts w:ascii="Times New Roman" w:hAnsi="Times New Roman" w:cs="Times New Roman"/>
          <w:sz w:val="20"/>
          <w:szCs w:val="20"/>
        </w:rPr>
        <w:t>“</w:t>
      </w:r>
      <w:r w:rsidR="00EF4245" w:rsidRPr="00D36F7A">
        <w:rPr>
          <w:rFonts w:ascii="Times New Roman" w:hAnsi="Times New Roman" w:cs="Times New Roman"/>
          <w:sz w:val="20"/>
          <w:szCs w:val="20"/>
        </w:rPr>
        <w:t>Iz</w:t>
      </w:r>
      <w:r w:rsidR="003D2E15" w:rsidRPr="00D36F7A">
        <w:rPr>
          <w:rFonts w:ascii="Times New Roman" w:hAnsi="Times New Roman" w:cs="Times New Roman"/>
          <w:sz w:val="20"/>
          <w:szCs w:val="20"/>
        </w:rPr>
        <w:t>soļu vietnes lietošanas noteikumi”.</w:t>
      </w:r>
    </w:p>
    <w:p w14:paraId="2C3D98E0" w14:textId="77777777" w:rsidR="00EE1EB6" w:rsidRPr="00D36F7A" w:rsidRDefault="00EE1EB6" w:rsidP="009B46BE">
      <w:pPr>
        <w:pStyle w:val="ListParagraph"/>
        <w:jc w:val="both"/>
        <w:rPr>
          <w:rFonts w:ascii="Times New Roman" w:hAnsi="Times New Roman" w:cs="Times New Roman"/>
          <w:sz w:val="20"/>
          <w:szCs w:val="20"/>
        </w:rPr>
      </w:pPr>
    </w:p>
    <w:p w14:paraId="370932F7" w14:textId="1C00CBAF" w:rsidR="00B71256" w:rsidRPr="00D36F7A" w:rsidRDefault="00B71256" w:rsidP="009B46BE">
      <w:pPr>
        <w:pStyle w:val="ListParagraph"/>
        <w:numPr>
          <w:ilvl w:val="0"/>
          <w:numId w:val="1"/>
        </w:numPr>
        <w:jc w:val="both"/>
        <w:rPr>
          <w:rFonts w:ascii="Times New Roman" w:hAnsi="Times New Roman" w:cs="Times New Roman"/>
          <w:b/>
          <w:bCs/>
          <w:sz w:val="20"/>
          <w:szCs w:val="20"/>
        </w:rPr>
      </w:pPr>
      <w:r w:rsidRPr="00D36F7A">
        <w:rPr>
          <w:rFonts w:ascii="Times New Roman" w:hAnsi="Times New Roman" w:cs="Times New Roman"/>
          <w:b/>
          <w:bCs/>
          <w:sz w:val="20"/>
          <w:szCs w:val="20"/>
        </w:rPr>
        <w:t>Vispārīgā informācija</w:t>
      </w:r>
    </w:p>
    <w:p w14:paraId="3B7F181D" w14:textId="3E2D1AF1" w:rsidR="00B050A9" w:rsidRPr="00D36F7A" w:rsidRDefault="00AA1557" w:rsidP="003D2E15">
      <w:pPr>
        <w:pStyle w:val="ListParagraph"/>
        <w:numPr>
          <w:ilvl w:val="1"/>
          <w:numId w:val="1"/>
        </w:numPr>
        <w:jc w:val="both"/>
        <w:rPr>
          <w:rFonts w:ascii="Times New Roman" w:hAnsi="Times New Roman" w:cs="Times New Roman"/>
          <w:sz w:val="20"/>
          <w:szCs w:val="20"/>
        </w:rPr>
      </w:pPr>
      <w:r w:rsidRPr="00D36F7A">
        <w:rPr>
          <w:rFonts w:ascii="Times New Roman" w:hAnsi="Times New Roman" w:cs="Times New Roman"/>
          <w:sz w:val="20"/>
          <w:szCs w:val="20"/>
        </w:rPr>
        <w:t xml:space="preserve">Vietne </w:t>
      </w:r>
      <w:r w:rsidR="00EE1EB6" w:rsidRPr="00D36F7A">
        <w:rPr>
          <w:rFonts w:ascii="Times New Roman" w:hAnsi="Times New Roman" w:cs="Times New Roman"/>
          <w:sz w:val="20"/>
          <w:szCs w:val="20"/>
        </w:rPr>
        <w:t xml:space="preserve"> </w:t>
      </w:r>
      <w:hyperlink r:id="rId5" w:history="1">
        <w:r w:rsidR="00134E88" w:rsidRPr="00D36F7A">
          <w:rPr>
            <w:rStyle w:val="Hyperlink"/>
            <w:rFonts w:ascii="Times New Roman" w:hAnsi="Times New Roman" w:cs="Times New Roman"/>
            <w:sz w:val="20"/>
            <w:szCs w:val="20"/>
          </w:rPr>
          <w:t>www.zeme.altum.lv</w:t>
        </w:r>
      </w:hyperlink>
      <w:r w:rsidR="00134E88" w:rsidRPr="00D36F7A">
        <w:rPr>
          <w:rFonts w:ascii="Times New Roman" w:hAnsi="Times New Roman" w:cs="Times New Roman"/>
          <w:sz w:val="20"/>
          <w:szCs w:val="20"/>
        </w:rPr>
        <w:t xml:space="preserve"> </w:t>
      </w:r>
      <w:r w:rsidR="00EE1EB6" w:rsidRPr="00D36F7A">
        <w:rPr>
          <w:rFonts w:ascii="Times New Roman" w:hAnsi="Times New Roman" w:cs="Times New Roman"/>
          <w:sz w:val="20"/>
          <w:szCs w:val="20"/>
        </w:rPr>
        <w:t xml:space="preserve">(turpmāk tekstā </w:t>
      </w:r>
      <w:r w:rsidRPr="00D36F7A">
        <w:rPr>
          <w:rFonts w:ascii="Times New Roman" w:hAnsi="Times New Roman" w:cs="Times New Roman"/>
          <w:sz w:val="20"/>
          <w:szCs w:val="20"/>
        </w:rPr>
        <w:t xml:space="preserve">arī </w:t>
      </w:r>
      <w:r w:rsidR="00EE1EB6" w:rsidRPr="00D36F7A">
        <w:rPr>
          <w:rFonts w:ascii="Times New Roman" w:hAnsi="Times New Roman" w:cs="Times New Roman"/>
          <w:sz w:val="20"/>
          <w:szCs w:val="20"/>
        </w:rPr>
        <w:t xml:space="preserve">– Portāls) ir </w:t>
      </w:r>
      <w:r w:rsidR="003D2E15" w:rsidRPr="00D36F7A">
        <w:rPr>
          <w:rFonts w:ascii="Times New Roman" w:hAnsi="Times New Roman" w:cs="Times New Roman"/>
          <w:sz w:val="20"/>
          <w:szCs w:val="20"/>
        </w:rPr>
        <w:t>Latvijas zemes fonda nekustamo īpašumu nomas</w:t>
      </w:r>
      <w:r w:rsidRPr="00D36F7A">
        <w:rPr>
          <w:rFonts w:ascii="Times New Roman" w:hAnsi="Times New Roman" w:cs="Times New Roman"/>
          <w:sz w:val="20"/>
          <w:szCs w:val="20"/>
        </w:rPr>
        <w:t xml:space="preserve"> tiesību un nekustamo īpašumu </w:t>
      </w:r>
      <w:r w:rsidR="003D2E15" w:rsidRPr="00D36F7A">
        <w:rPr>
          <w:rFonts w:ascii="Times New Roman" w:hAnsi="Times New Roman" w:cs="Times New Roman"/>
          <w:sz w:val="20"/>
          <w:szCs w:val="20"/>
        </w:rPr>
        <w:t>elektronisko izsoļu interneta vietne</w:t>
      </w:r>
      <w:r w:rsidR="00EE1EB6" w:rsidRPr="00D36F7A">
        <w:rPr>
          <w:rFonts w:ascii="Times New Roman" w:hAnsi="Times New Roman" w:cs="Times New Roman"/>
          <w:sz w:val="20"/>
          <w:szCs w:val="20"/>
        </w:rPr>
        <w:t xml:space="preserve">, kurā visa esošā informācija ir pieejama reģistrētiem Portāla lietotājiem. Daļa no portāla informācijas ir pieejama jebkuram interneta lietotājam, taču tikai reģistrētiem Portāla lietotājiem ir iespēja </w:t>
      </w:r>
      <w:r w:rsidR="003D2E15" w:rsidRPr="00D36F7A">
        <w:rPr>
          <w:rFonts w:ascii="Times New Roman" w:hAnsi="Times New Roman" w:cs="Times New Roman"/>
          <w:sz w:val="20"/>
          <w:szCs w:val="20"/>
        </w:rPr>
        <w:t xml:space="preserve">piedalīties izsolē, </w:t>
      </w:r>
      <w:r w:rsidR="00EE1EB6" w:rsidRPr="00D36F7A">
        <w:rPr>
          <w:rFonts w:ascii="Times New Roman" w:hAnsi="Times New Roman" w:cs="Times New Roman"/>
          <w:sz w:val="20"/>
          <w:szCs w:val="20"/>
        </w:rPr>
        <w:t>kā arī izmantot citas iespējas.</w:t>
      </w:r>
      <w:r w:rsidR="00B050A9" w:rsidRPr="00D36F7A">
        <w:rPr>
          <w:rFonts w:ascii="Times New Roman" w:hAnsi="Times New Roman" w:cs="Times New Roman"/>
          <w:sz w:val="20"/>
          <w:szCs w:val="20"/>
        </w:rPr>
        <w:t xml:space="preserve"> </w:t>
      </w:r>
    </w:p>
    <w:p w14:paraId="6012E9D5" w14:textId="2CC8E07D" w:rsidR="00B71256" w:rsidRPr="00D36F7A" w:rsidRDefault="00AA1557" w:rsidP="009B46BE">
      <w:pPr>
        <w:pStyle w:val="ListParagraph"/>
        <w:numPr>
          <w:ilvl w:val="1"/>
          <w:numId w:val="1"/>
        </w:numPr>
        <w:jc w:val="both"/>
        <w:rPr>
          <w:rFonts w:ascii="Times New Roman" w:hAnsi="Times New Roman" w:cs="Times New Roman"/>
          <w:sz w:val="20"/>
          <w:szCs w:val="20"/>
        </w:rPr>
      </w:pPr>
      <w:r w:rsidRPr="00D36F7A">
        <w:rPr>
          <w:rFonts w:ascii="Times New Roman" w:hAnsi="Times New Roman" w:cs="Times New Roman"/>
          <w:sz w:val="20"/>
          <w:szCs w:val="20"/>
        </w:rPr>
        <w:t>Vietnes</w:t>
      </w:r>
      <w:r w:rsidR="00B71256" w:rsidRPr="00D36F7A">
        <w:rPr>
          <w:rFonts w:ascii="Times New Roman" w:hAnsi="Times New Roman" w:cs="Times New Roman"/>
          <w:sz w:val="20"/>
          <w:szCs w:val="20"/>
        </w:rPr>
        <w:t xml:space="preserve"> turētājs un pārzinis ir ALTUM.</w:t>
      </w:r>
    </w:p>
    <w:p w14:paraId="11E032B6" w14:textId="209DAF5E" w:rsidR="00B71256" w:rsidRPr="00D36F7A" w:rsidRDefault="00B71256" w:rsidP="009B46BE">
      <w:pPr>
        <w:pStyle w:val="ListParagraph"/>
        <w:numPr>
          <w:ilvl w:val="1"/>
          <w:numId w:val="1"/>
        </w:numPr>
        <w:jc w:val="both"/>
        <w:rPr>
          <w:rFonts w:ascii="Times New Roman" w:hAnsi="Times New Roman" w:cs="Times New Roman"/>
          <w:sz w:val="20"/>
          <w:szCs w:val="20"/>
        </w:rPr>
      </w:pPr>
      <w:r w:rsidRPr="00D36F7A">
        <w:rPr>
          <w:rFonts w:ascii="Times New Roman" w:hAnsi="Times New Roman" w:cs="Times New Roman"/>
          <w:sz w:val="20"/>
          <w:szCs w:val="20"/>
        </w:rPr>
        <w:t>A</w:t>
      </w:r>
      <w:r w:rsidR="00BA075F" w:rsidRPr="00D36F7A">
        <w:rPr>
          <w:rFonts w:ascii="Times New Roman" w:hAnsi="Times New Roman" w:cs="Times New Roman"/>
          <w:sz w:val="20"/>
          <w:szCs w:val="20"/>
        </w:rPr>
        <w:t>LTUM</w:t>
      </w:r>
      <w:r w:rsidRPr="00D36F7A">
        <w:rPr>
          <w:rFonts w:ascii="Times New Roman" w:hAnsi="Times New Roman" w:cs="Times New Roman"/>
          <w:sz w:val="20"/>
          <w:szCs w:val="20"/>
        </w:rPr>
        <w:t xml:space="preserve"> patur tiesības izdarīt grozījumus Portāla lietošanas noteikumos, tos publicējot šādā interneta adresē: </w:t>
      </w:r>
      <w:hyperlink r:id="rId6" w:history="1">
        <w:r w:rsidR="00134E88" w:rsidRPr="00D36F7A">
          <w:rPr>
            <w:rStyle w:val="Hyperlink"/>
            <w:rFonts w:ascii="Times New Roman" w:hAnsi="Times New Roman" w:cs="Times New Roman"/>
            <w:sz w:val="20"/>
            <w:szCs w:val="20"/>
          </w:rPr>
          <w:t>www.zeme.altum.lv</w:t>
        </w:r>
      </w:hyperlink>
      <w:r w:rsidR="00AA1557" w:rsidRPr="00D36F7A">
        <w:rPr>
          <w:rFonts w:ascii="Times New Roman" w:hAnsi="Times New Roman" w:cs="Times New Roman"/>
          <w:sz w:val="20"/>
          <w:szCs w:val="20"/>
        </w:rPr>
        <w:t xml:space="preserve">  Vietnes</w:t>
      </w:r>
      <w:r w:rsidRPr="00D36F7A">
        <w:rPr>
          <w:rFonts w:ascii="Times New Roman" w:hAnsi="Times New Roman" w:cs="Times New Roman"/>
          <w:sz w:val="20"/>
          <w:szCs w:val="20"/>
        </w:rPr>
        <w:t xml:space="preserve"> lietotājiem ir pienākums iepazīties un ievērot Portāla lietošanas noteikumus.</w:t>
      </w:r>
    </w:p>
    <w:p w14:paraId="427FADF4" w14:textId="403B8A4F" w:rsidR="0058630C" w:rsidRPr="00D36F7A" w:rsidRDefault="0058630C" w:rsidP="009B46BE">
      <w:pPr>
        <w:pStyle w:val="ListParagraph"/>
        <w:numPr>
          <w:ilvl w:val="1"/>
          <w:numId w:val="1"/>
        </w:numPr>
        <w:jc w:val="both"/>
        <w:rPr>
          <w:rFonts w:ascii="Times New Roman" w:hAnsi="Times New Roman" w:cs="Times New Roman"/>
          <w:sz w:val="20"/>
          <w:szCs w:val="20"/>
        </w:rPr>
      </w:pPr>
      <w:r w:rsidRPr="00D36F7A">
        <w:rPr>
          <w:rFonts w:ascii="Times New Roman" w:hAnsi="Times New Roman" w:cs="Times New Roman"/>
          <w:sz w:val="20"/>
          <w:szCs w:val="20"/>
        </w:rPr>
        <w:t xml:space="preserve">Noteikumi un to grozījumi stājas spēkā brīdī, kad tie tiek publicēti un ir pieejami </w:t>
      </w:r>
      <w:r w:rsidR="00AA1557" w:rsidRPr="00D36F7A">
        <w:rPr>
          <w:rFonts w:ascii="Times New Roman" w:hAnsi="Times New Roman" w:cs="Times New Roman"/>
          <w:sz w:val="20"/>
          <w:szCs w:val="20"/>
        </w:rPr>
        <w:t>P</w:t>
      </w:r>
      <w:r w:rsidRPr="00D36F7A">
        <w:rPr>
          <w:rFonts w:ascii="Times New Roman" w:hAnsi="Times New Roman" w:cs="Times New Roman"/>
          <w:sz w:val="20"/>
          <w:szCs w:val="20"/>
        </w:rPr>
        <w:t xml:space="preserve">ortāla sadaļā </w:t>
      </w:r>
      <w:r w:rsidR="00BA6652" w:rsidRPr="00D36F7A">
        <w:rPr>
          <w:rFonts w:ascii="Times New Roman" w:hAnsi="Times New Roman" w:cs="Times New Roman"/>
          <w:sz w:val="20"/>
          <w:szCs w:val="20"/>
        </w:rPr>
        <w:t>“</w:t>
      </w:r>
      <w:r w:rsidR="00D36F7A">
        <w:rPr>
          <w:rFonts w:ascii="Times New Roman" w:hAnsi="Times New Roman" w:cs="Times New Roman"/>
          <w:sz w:val="20"/>
          <w:szCs w:val="20"/>
        </w:rPr>
        <w:t>I</w:t>
      </w:r>
      <w:r w:rsidR="00BA6652" w:rsidRPr="00D36F7A">
        <w:rPr>
          <w:rFonts w:ascii="Times New Roman" w:hAnsi="Times New Roman" w:cs="Times New Roman"/>
          <w:sz w:val="20"/>
          <w:szCs w:val="20"/>
        </w:rPr>
        <w:t>zsoļu vietnes</w:t>
      </w:r>
      <w:r w:rsidR="00D36F7A">
        <w:rPr>
          <w:rFonts w:ascii="Times New Roman" w:hAnsi="Times New Roman" w:cs="Times New Roman"/>
          <w:sz w:val="20"/>
          <w:szCs w:val="20"/>
        </w:rPr>
        <w:t xml:space="preserve"> lietošanas </w:t>
      </w:r>
      <w:r w:rsidR="00BA6652" w:rsidRPr="00D36F7A">
        <w:rPr>
          <w:rFonts w:ascii="Times New Roman" w:hAnsi="Times New Roman" w:cs="Times New Roman"/>
          <w:sz w:val="20"/>
          <w:szCs w:val="20"/>
        </w:rPr>
        <w:t xml:space="preserve"> </w:t>
      </w:r>
      <w:r w:rsidRPr="00D36F7A">
        <w:rPr>
          <w:rFonts w:ascii="Times New Roman" w:hAnsi="Times New Roman" w:cs="Times New Roman"/>
          <w:sz w:val="20"/>
          <w:szCs w:val="20"/>
        </w:rPr>
        <w:t>noteikumi</w:t>
      </w:r>
      <w:r w:rsidR="00AA1557" w:rsidRPr="00D36F7A">
        <w:rPr>
          <w:rFonts w:ascii="Times New Roman" w:hAnsi="Times New Roman" w:cs="Times New Roman"/>
          <w:sz w:val="20"/>
          <w:szCs w:val="20"/>
        </w:rPr>
        <w:t>”</w:t>
      </w:r>
      <w:r w:rsidRPr="00D36F7A">
        <w:rPr>
          <w:rFonts w:ascii="Times New Roman" w:hAnsi="Times New Roman" w:cs="Times New Roman"/>
          <w:sz w:val="20"/>
          <w:szCs w:val="20"/>
        </w:rPr>
        <w:t xml:space="preserve">. </w:t>
      </w:r>
      <w:r w:rsidR="00AA1557" w:rsidRPr="00D36F7A">
        <w:rPr>
          <w:rFonts w:ascii="Times New Roman" w:hAnsi="Times New Roman" w:cs="Times New Roman"/>
          <w:sz w:val="20"/>
          <w:szCs w:val="20"/>
        </w:rPr>
        <w:t>Vietnes l</w:t>
      </w:r>
      <w:r w:rsidRPr="00D36F7A">
        <w:rPr>
          <w:rFonts w:ascii="Times New Roman" w:hAnsi="Times New Roman" w:cs="Times New Roman"/>
          <w:sz w:val="20"/>
          <w:szCs w:val="20"/>
        </w:rPr>
        <w:t>ietotājam ir pienākums iepazīties ar Noteikumiem</w:t>
      </w:r>
      <w:r w:rsidR="00AA1557" w:rsidRPr="00D36F7A">
        <w:rPr>
          <w:rFonts w:ascii="Times New Roman" w:hAnsi="Times New Roman" w:cs="Times New Roman"/>
          <w:sz w:val="20"/>
          <w:szCs w:val="20"/>
        </w:rPr>
        <w:t>.</w:t>
      </w:r>
    </w:p>
    <w:p w14:paraId="74781E1E" w14:textId="09AF1281" w:rsidR="001E15F1" w:rsidRPr="00D36F7A" w:rsidRDefault="001E15F1" w:rsidP="009B46BE">
      <w:pPr>
        <w:pStyle w:val="ListParagraph"/>
        <w:numPr>
          <w:ilvl w:val="1"/>
          <w:numId w:val="1"/>
        </w:numPr>
        <w:jc w:val="both"/>
        <w:rPr>
          <w:rFonts w:ascii="Times New Roman" w:hAnsi="Times New Roman" w:cs="Times New Roman"/>
          <w:sz w:val="20"/>
          <w:szCs w:val="20"/>
        </w:rPr>
      </w:pPr>
      <w:r w:rsidRPr="00D36F7A">
        <w:rPr>
          <w:rFonts w:ascii="Times New Roman" w:hAnsi="Times New Roman" w:cs="Times New Roman"/>
          <w:sz w:val="20"/>
          <w:szCs w:val="20"/>
        </w:rPr>
        <w:t xml:space="preserve">Pušu attiecībām papildus Noteikumiem ir piemērojami </w:t>
      </w:r>
      <w:r w:rsidR="00BC7EC4" w:rsidRPr="00D36F7A">
        <w:rPr>
          <w:rFonts w:ascii="Times New Roman" w:hAnsi="Times New Roman" w:cs="Times New Roman"/>
          <w:sz w:val="20"/>
          <w:szCs w:val="20"/>
        </w:rPr>
        <w:t>ALTUM</w:t>
      </w:r>
      <w:r w:rsidRPr="00D36F7A">
        <w:rPr>
          <w:rFonts w:ascii="Times New Roman" w:hAnsi="Times New Roman" w:cs="Times New Roman"/>
          <w:sz w:val="20"/>
          <w:szCs w:val="20"/>
        </w:rPr>
        <w:t xml:space="preserve"> klientu personas datu apstrādes </w:t>
      </w:r>
      <w:r w:rsidR="00113A84" w:rsidRPr="00D36F7A">
        <w:rPr>
          <w:rFonts w:ascii="Times New Roman" w:hAnsi="Times New Roman" w:cs="Times New Roman"/>
          <w:sz w:val="20"/>
          <w:szCs w:val="20"/>
        </w:rPr>
        <w:t xml:space="preserve">nosacījumi, kas  ir pieejami </w:t>
      </w:r>
      <w:proofErr w:type="spellStart"/>
      <w:r w:rsidR="00113A84" w:rsidRPr="00D36F7A">
        <w:rPr>
          <w:rFonts w:ascii="Times New Roman" w:hAnsi="Times New Roman" w:cs="Times New Roman"/>
          <w:i/>
          <w:iCs/>
          <w:sz w:val="20"/>
          <w:szCs w:val="20"/>
        </w:rPr>
        <w:t>Altum</w:t>
      </w:r>
      <w:proofErr w:type="spellEnd"/>
      <w:r w:rsidR="00113A84" w:rsidRPr="00D36F7A">
        <w:rPr>
          <w:rFonts w:ascii="Times New Roman" w:hAnsi="Times New Roman" w:cs="Times New Roman"/>
          <w:i/>
          <w:iCs/>
          <w:sz w:val="20"/>
          <w:szCs w:val="20"/>
        </w:rPr>
        <w:t xml:space="preserve"> privātuma politikā</w:t>
      </w:r>
      <w:r w:rsidR="00113A84" w:rsidRPr="00D36F7A">
        <w:rPr>
          <w:rFonts w:ascii="Times New Roman" w:hAnsi="Times New Roman" w:cs="Times New Roman"/>
          <w:sz w:val="20"/>
          <w:szCs w:val="20"/>
        </w:rPr>
        <w:t xml:space="preserve"> ALTUM tīmekļa vietnē, </w:t>
      </w:r>
      <w:r w:rsidRPr="00D36F7A">
        <w:rPr>
          <w:rFonts w:ascii="Times New Roman" w:hAnsi="Times New Roman" w:cs="Times New Roman"/>
          <w:sz w:val="20"/>
          <w:szCs w:val="20"/>
        </w:rPr>
        <w:t>un Latvijas Republikas normatīvie akti.</w:t>
      </w:r>
    </w:p>
    <w:p w14:paraId="0D98D476" w14:textId="77777777" w:rsidR="00113A84" w:rsidRPr="00D36F7A" w:rsidRDefault="00113A84" w:rsidP="00221719">
      <w:pPr>
        <w:pStyle w:val="ListParagraph"/>
        <w:jc w:val="both"/>
        <w:rPr>
          <w:rFonts w:ascii="Times New Roman" w:hAnsi="Times New Roman" w:cs="Times New Roman"/>
          <w:sz w:val="20"/>
          <w:szCs w:val="20"/>
        </w:rPr>
      </w:pPr>
    </w:p>
    <w:p w14:paraId="28CDF20D" w14:textId="0E35AFC8" w:rsidR="0058630C" w:rsidRPr="00D36F7A" w:rsidRDefault="00BC7EC4" w:rsidP="009B46BE">
      <w:pPr>
        <w:pStyle w:val="ListParagraph"/>
        <w:numPr>
          <w:ilvl w:val="0"/>
          <w:numId w:val="1"/>
        </w:numPr>
        <w:jc w:val="both"/>
        <w:rPr>
          <w:rFonts w:ascii="Times New Roman" w:hAnsi="Times New Roman" w:cs="Times New Roman"/>
          <w:b/>
          <w:bCs/>
          <w:sz w:val="20"/>
          <w:szCs w:val="20"/>
        </w:rPr>
      </w:pPr>
      <w:r w:rsidRPr="00D36F7A">
        <w:rPr>
          <w:rFonts w:ascii="Times New Roman" w:hAnsi="Times New Roman" w:cs="Times New Roman"/>
          <w:b/>
          <w:bCs/>
          <w:sz w:val="20"/>
          <w:szCs w:val="20"/>
        </w:rPr>
        <w:t>Vietnes</w:t>
      </w:r>
      <w:r w:rsidR="009B46BE" w:rsidRPr="00D36F7A">
        <w:rPr>
          <w:rFonts w:ascii="Times New Roman" w:hAnsi="Times New Roman" w:cs="Times New Roman"/>
          <w:b/>
          <w:bCs/>
          <w:sz w:val="20"/>
          <w:szCs w:val="20"/>
        </w:rPr>
        <w:t xml:space="preserve"> lietotāja </w:t>
      </w:r>
      <w:r w:rsidR="00474D68" w:rsidRPr="00D36F7A">
        <w:rPr>
          <w:rFonts w:ascii="Times New Roman" w:hAnsi="Times New Roman" w:cs="Times New Roman"/>
          <w:b/>
          <w:bCs/>
          <w:sz w:val="20"/>
          <w:szCs w:val="20"/>
        </w:rPr>
        <w:t>saistības</w:t>
      </w:r>
      <w:r w:rsidR="009B46BE" w:rsidRPr="00D36F7A">
        <w:rPr>
          <w:rFonts w:ascii="Times New Roman" w:hAnsi="Times New Roman" w:cs="Times New Roman"/>
          <w:b/>
          <w:bCs/>
          <w:sz w:val="20"/>
          <w:szCs w:val="20"/>
        </w:rPr>
        <w:t xml:space="preserve"> un atbildība</w:t>
      </w:r>
    </w:p>
    <w:p w14:paraId="0EE9DA2D" w14:textId="6BC82FF4" w:rsidR="009B46BE" w:rsidRPr="00D36F7A" w:rsidRDefault="00AA1557" w:rsidP="009B46BE">
      <w:pPr>
        <w:pStyle w:val="ListParagraph"/>
        <w:numPr>
          <w:ilvl w:val="1"/>
          <w:numId w:val="1"/>
        </w:numPr>
        <w:rPr>
          <w:rFonts w:ascii="Times New Roman" w:hAnsi="Times New Roman" w:cs="Times New Roman"/>
          <w:sz w:val="20"/>
          <w:szCs w:val="20"/>
        </w:rPr>
      </w:pPr>
      <w:r w:rsidRPr="00D36F7A">
        <w:rPr>
          <w:rFonts w:ascii="Times New Roman" w:hAnsi="Times New Roman" w:cs="Times New Roman"/>
          <w:sz w:val="20"/>
          <w:szCs w:val="20"/>
        </w:rPr>
        <w:t>Vietnes l</w:t>
      </w:r>
      <w:r w:rsidR="009B46BE" w:rsidRPr="00D36F7A">
        <w:rPr>
          <w:rFonts w:ascii="Times New Roman" w:hAnsi="Times New Roman" w:cs="Times New Roman"/>
          <w:sz w:val="20"/>
          <w:szCs w:val="20"/>
        </w:rPr>
        <w:t>ietotājam</w:t>
      </w:r>
      <w:r w:rsidR="00BC7EC4" w:rsidRPr="00D36F7A">
        <w:rPr>
          <w:rFonts w:ascii="Times New Roman" w:hAnsi="Times New Roman" w:cs="Times New Roman"/>
          <w:sz w:val="20"/>
          <w:szCs w:val="20"/>
        </w:rPr>
        <w:t xml:space="preserve"> ir tiesības veikt darbības Portālā </w:t>
      </w:r>
      <w:r w:rsidR="009B46BE" w:rsidRPr="00D36F7A">
        <w:rPr>
          <w:rFonts w:ascii="Times New Roman" w:hAnsi="Times New Roman" w:cs="Times New Roman"/>
          <w:sz w:val="20"/>
          <w:szCs w:val="20"/>
        </w:rPr>
        <w:t xml:space="preserve"> piešķirto tiesību apjoma ietvaros</w:t>
      </w:r>
      <w:r w:rsidR="00BC7EC4" w:rsidRPr="00D36F7A">
        <w:rPr>
          <w:rFonts w:ascii="Times New Roman" w:hAnsi="Times New Roman" w:cs="Times New Roman"/>
          <w:sz w:val="20"/>
          <w:szCs w:val="20"/>
        </w:rPr>
        <w:t>.</w:t>
      </w:r>
    </w:p>
    <w:p w14:paraId="0E59E274" w14:textId="40128B10" w:rsidR="009B46BE" w:rsidRPr="00D36F7A" w:rsidRDefault="00AA1557" w:rsidP="009B46BE">
      <w:pPr>
        <w:pStyle w:val="ListParagraph"/>
        <w:numPr>
          <w:ilvl w:val="1"/>
          <w:numId w:val="1"/>
        </w:numPr>
        <w:jc w:val="both"/>
        <w:rPr>
          <w:rFonts w:ascii="Times New Roman" w:hAnsi="Times New Roman" w:cs="Times New Roman"/>
          <w:sz w:val="20"/>
          <w:szCs w:val="20"/>
        </w:rPr>
      </w:pPr>
      <w:r w:rsidRPr="00D36F7A">
        <w:rPr>
          <w:rFonts w:ascii="Times New Roman" w:hAnsi="Times New Roman" w:cs="Times New Roman"/>
          <w:sz w:val="20"/>
          <w:szCs w:val="20"/>
        </w:rPr>
        <w:t>Vietnes l</w:t>
      </w:r>
      <w:r w:rsidR="009B46BE" w:rsidRPr="00D36F7A">
        <w:rPr>
          <w:rFonts w:ascii="Times New Roman" w:hAnsi="Times New Roman" w:cs="Times New Roman"/>
          <w:sz w:val="20"/>
          <w:szCs w:val="20"/>
        </w:rPr>
        <w:t xml:space="preserve">ietotājam ir pienākums un atbildība </w:t>
      </w:r>
      <w:r w:rsidR="00BC7EC4" w:rsidRPr="00D36F7A">
        <w:rPr>
          <w:rFonts w:ascii="Times New Roman" w:hAnsi="Times New Roman" w:cs="Times New Roman"/>
          <w:sz w:val="20"/>
          <w:szCs w:val="20"/>
        </w:rPr>
        <w:t xml:space="preserve">Portālā </w:t>
      </w:r>
      <w:r w:rsidR="009B46BE" w:rsidRPr="00D36F7A">
        <w:rPr>
          <w:rFonts w:ascii="Times New Roman" w:hAnsi="Times New Roman" w:cs="Times New Roman"/>
          <w:sz w:val="20"/>
          <w:szCs w:val="20"/>
        </w:rPr>
        <w:t>pieejamos pakalpojumus izmantot godprātīgi, neskarot citu personu tiesiskās intereses.</w:t>
      </w:r>
    </w:p>
    <w:p w14:paraId="0200A0CF" w14:textId="7CB223F2" w:rsidR="00BC7EC4" w:rsidRPr="00D36F7A" w:rsidRDefault="00F65C24" w:rsidP="00BC7EC4">
      <w:pPr>
        <w:pStyle w:val="ListParagraph"/>
        <w:numPr>
          <w:ilvl w:val="1"/>
          <w:numId w:val="1"/>
        </w:numPr>
        <w:jc w:val="both"/>
        <w:rPr>
          <w:rFonts w:ascii="Times New Roman" w:hAnsi="Times New Roman" w:cs="Times New Roman"/>
          <w:sz w:val="20"/>
          <w:szCs w:val="20"/>
        </w:rPr>
      </w:pPr>
      <w:r w:rsidRPr="00D36F7A">
        <w:rPr>
          <w:rFonts w:ascii="Times New Roman" w:hAnsi="Times New Roman" w:cs="Times New Roman"/>
          <w:sz w:val="20"/>
          <w:szCs w:val="20"/>
        </w:rPr>
        <w:t>Vietnes l</w:t>
      </w:r>
      <w:r w:rsidR="009B46BE" w:rsidRPr="00D36F7A">
        <w:rPr>
          <w:rFonts w:ascii="Times New Roman" w:hAnsi="Times New Roman" w:cs="Times New Roman"/>
          <w:sz w:val="20"/>
          <w:szCs w:val="20"/>
        </w:rPr>
        <w:t xml:space="preserve">ietotājs apņemas neizmantot trešo personu </w:t>
      </w:r>
      <w:r w:rsidR="00BC7EC4" w:rsidRPr="00D36F7A">
        <w:rPr>
          <w:rFonts w:ascii="Times New Roman" w:hAnsi="Times New Roman" w:cs="Times New Roman"/>
          <w:sz w:val="20"/>
          <w:szCs w:val="20"/>
        </w:rPr>
        <w:t>datus, lai reģistrētos</w:t>
      </w:r>
      <w:r w:rsidR="00EE23E2">
        <w:rPr>
          <w:rFonts w:ascii="Times New Roman" w:hAnsi="Times New Roman" w:cs="Times New Roman"/>
          <w:sz w:val="20"/>
          <w:szCs w:val="20"/>
        </w:rPr>
        <w:t xml:space="preserve"> dalībai izsolē </w:t>
      </w:r>
      <w:r w:rsidR="00BC7EC4" w:rsidRPr="00D36F7A">
        <w:rPr>
          <w:rFonts w:ascii="Times New Roman" w:hAnsi="Times New Roman" w:cs="Times New Roman"/>
          <w:sz w:val="20"/>
          <w:szCs w:val="20"/>
        </w:rPr>
        <w:t>un piedalītos izsolē.</w:t>
      </w:r>
    </w:p>
    <w:p w14:paraId="6B1CD3F5" w14:textId="34946B24" w:rsidR="009B46BE" w:rsidRPr="00D36F7A" w:rsidRDefault="009B46BE" w:rsidP="009B46BE">
      <w:pPr>
        <w:pStyle w:val="ListParagraph"/>
        <w:numPr>
          <w:ilvl w:val="1"/>
          <w:numId w:val="1"/>
        </w:numPr>
        <w:jc w:val="both"/>
        <w:rPr>
          <w:rFonts w:ascii="Times New Roman" w:hAnsi="Times New Roman" w:cs="Times New Roman"/>
          <w:sz w:val="20"/>
          <w:szCs w:val="20"/>
        </w:rPr>
      </w:pPr>
      <w:r w:rsidRPr="00D36F7A">
        <w:rPr>
          <w:rFonts w:ascii="Times New Roman" w:hAnsi="Times New Roman" w:cs="Times New Roman"/>
          <w:sz w:val="20"/>
          <w:szCs w:val="20"/>
        </w:rPr>
        <w:t xml:space="preserve">Vietnes lietotājs neveic darbības, kas ir vērstas pret </w:t>
      </w:r>
      <w:r w:rsidR="00F65C24" w:rsidRPr="00D36F7A">
        <w:rPr>
          <w:rFonts w:ascii="Times New Roman" w:hAnsi="Times New Roman" w:cs="Times New Roman"/>
          <w:sz w:val="20"/>
          <w:szCs w:val="20"/>
        </w:rPr>
        <w:t>V</w:t>
      </w:r>
      <w:r w:rsidRPr="00D36F7A">
        <w:rPr>
          <w:rFonts w:ascii="Times New Roman" w:hAnsi="Times New Roman" w:cs="Times New Roman"/>
          <w:sz w:val="20"/>
          <w:szCs w:val="20"/>
        </w:rPr>
        <w:t>ietnes un tajā esošās informācijas drošību, aizsardzību un integritāti.</w:t>
      </w:r>
    </w:p>
    <w:p w14:paraId="11B0A629" w14:textId="736522D8" w:rsidR="009B46BE" w:rsidRPr="0079402E" w:rsidRDefault="00F65C24" w:rsidP="009B46BE">
      <w:pPr>
        <w:pStyle w:val="ListParagraph"/>
        <w:numPr>
          <w:ilvl w:val="1"/>
          <w:numId w:val="1"/>
        </w:numPr>
        <w:jc w:val="both"/>
        <w:rPr>
          <w:rFonts w:ascii="Times New Roman" w:hAnsi="Times New Roman" w:cs="Times New Roman"/>
          <w:sz w:val="20"/>
          <w:szCs w:val="20"/>
        </w:rPr>
      </w:pPr>
      <w:r w:rsidRPr="00D36F7A">
        <w:rPr>
          <w:rFonts w:ascii="Times New Roman" w:hAnsi="Times New Roman" w:cs="Times New Roman"/>
          <w:sz w:val="20"/>
          <w:szCs w:val="20"/>
        </w:rPr>
        <w:t>Vietnes l</w:t>
      </w:r>
      <w:r w:rsidR="009B46BE" w:rsidRPr="00D36F7A">
        <w:rPr>
          <w:rFonts w:ascii="Times New Roman" w:hAnsi="Times New Roman" w:cs="Times New Roman"/>
          <w:sz w:val="20"/>
          <w:szCs w:val="20"/>
        </w:rPr>
        <w:t xml:space="preserve">ietotājs apliecina, ka tā iesniegtie dati ir patiesi, spēkā esoši, likumīgi un pilnīgi. Nepatiesu datu iesniegšanas gadījumā, kā arī konstatējot krāpšanu vai krāpšanas mēģinājumu, </w:t>
      </w:r>
      <w:r w:rsidR="000C7041" w:rsidRPr="00D36F7A">
        <w:rPr>
          <w:rFonts w:ascii="Times New Roman" w:hAnsi="Times New Roman" w:cs="Times New Roman"/>
          <w:sz w:val="20"/>
          <w:szCs w:val="20"/>
        </w:rPr>
        <w:t>ALTUM</w:t>
      </w:r>
      <w:r w:rsidR="009B46BE" w:rsidRPr="00D36F7A">
        <w:rPr>
          <w:rFonts w:ascii="Times New Roman" w:hAnsi="Times New Roman" w:cs="Times New Roman"/>
          <w:sz w:val="20"/>
          <w:szCs w:val="20"/>
        </w:rPr>
        <w:t xml:space="preserve"> ir tiesīg</w:t>
      </w:r>
      <w:r w:rsidRPr="00D36F7A">
        <w:rPr>
          <w:rFonts w:ascii="Times New Roman" w:hAnsi="Times New Roman" w:cs="Times New Roman"/>
          <w:sz w:val="20"/>
          <w:szCs w:val="20"/>
        </w:rPr>
        <w:t>a</w:t>
      </w:r>
      <w:r w:rsidR="009B46BE" w:rsidRPr="00D36F7A">
        <w:rPr>
          <w:rFonts w:ascii="Times New Roman" w:hAnsi="Times New Roman" w:cs="Times New Roman"/>
          <w:sz w:val="20"/>
          <w:szCs w:val="20"/>
        </w:rPr>
        <w:t xml:space="preserve"> nekavējoties pārtraukt </w:t>
      </w:r>
      <w:r w:rsidRPr="00D36F7A">
        <w:rPr>
          <w:rFonts w:ascii="Times New Roman" w:hAnsi="Times New Roman" w:cs="Times New Roman"/>
          <w:sz w:val="20"/>
          <w:szCs w:val="20"/>
        </w:rPr>
        <w:t>Vietnes l</w:t>
      </w:r>
      <w:r w:rsidR="009B46BE" w:rsidRPr="00D36F7A">
        <w:rPr>
          <w:rFonts w:ascii="Times New Roman" w:hAnsi="Times New Roman" w:cs="Times New Roman"/>
          <w:sz w:val="20"/>
          <w:szCs w:val="20"/>
        </w:rPr>
        <w:t xml:space="preserve">ietotāja piekļuvi </w:t>
      </w:r>
      <w:r w:rsidRPr="00D36F7A">
        <w:rPr>
          <w:rFonts w:ascii="Times New Roman" w:hAnsi="Times New Roman" w:cs="Times New Roman"/>
          <w:sz w:val="20"/>
          <w:szCs w:val="20"/>
        </w:rPr>
        <w:t>P</w:t>
      </w:r>
      <w:r w:rsidR="009B46BE" w:rsidRPr="00D36F7A">
        <w:rPr>
          <w:rFonts w:ascii="Times New Roman" w:hAnsi="Times New Roman" w:cs="Times New Roman"/>
          <w:sz w:val="20"/>
          <w:szCs w:val="20"/>
        </w:rPr>
        <w:t xml:space="preserve">ortālam un </w:t>
      </w:r>
      <w:r w:rsidRPr="00D36F7A">
        <w:rPr>
          <w:rFonts w:ascii="Times New Roman" w:hAnsi="Times New Roman" w:cs="Times New Roman"/>
          <w:sz w:val="20"/>
          <w:szCs w:val="20"/>
        </w:rPr>
        <w:t>Vietnes l</w:t>
      </w:r>
      <w:r w:rsidR="009B46BE" w:rsidRPr="00D36F7A">
        <w:rPr>
          <w:rFonts w:ascii="Times New Roman" w:hAnsi="Times New Roman" w:cs="Times New Roman"/>
          <w:sz w:val="20"/>
          <w:szCs w:val="20"/>
        </w:rPr>
        <w:t xml:space="preserve">ietotājs var tikt saukts pie likumā </w:t>
      </w:r>
      <w:r w:rsidR="009B46BE" w:rsidRPr="0079402E">
        <w:rPr>
          <w:rFonts w:ascii="Times New Roman" w:hAnsi="Times New Roman" w:cs="Times New Roman"/>
          <w:sz w:val="20"/>
          <w:szCs w:val="20"/>
        </w:rPr>
        <w:t>noteiktās atbildības.</w:t>
      </w:r>
    </w:p>
    <w:p w14:paraId="09F6AE7C" w14:textId="68DB01AE" w:rsidR="00113A84" w:rsidRPr="0079402E" w:rsidRDefault="00113A84" w:rsidP="009B46BE">
      <w:pPr>
        <w:pStyle w:val="ListParagraph"/>
        <w:numPr>
          <w:ilvl w:val="1"/>
          <w:numId w:val="1"/>
        </w:numPr>
        <w:jc w:val="both"/>
        <w:rPr>
          <w:rFonts w:ascii="Times New Roman" w:hAnsi="Times New Roman" w:cs="Times New Roman"/>
          <w:sz w:val="20"/>
          <w:szCs w:val="20"/>
        </w:rPr>
      </w:pPr>
      <w:r w:rsidRPr="0079402E">
        <w:rPr>
          <w:rFonts w:ascii="Times New Roman" w:hAnsi="Times New Roman" w:cs="Times New Roman"/>
          <w:sz w:val="20"/>
          <w:szCs w:val="20"/>
        </w:rPr>
        <w:t>Vietnes lietotājs apliecina, ka ir iepazinies ar ALTUM nekustamo īpašumu nomāšanas nosacījumu aprakstu, kas ir publiski pieejams interneta vietnē http://www.altum.lv/lv/pakalpojumi/zemes-fonds-1/ ,</w:t>
      </w:r>
      <w:r w:rsidR="00EE23E2" w:rsidRPr="0079402E">
        <w:rPr>
          <w:rFonts w:ascii="Times New Roman" w:hAnsi="Times New Roman" w:cs="Times New Roman"/>
          <w:sz w:val="20"/>
          <w:szCs w:val="20"/>
        </w:rPr>
        <w:t xml:space="preserve"> kā arī ar citiem ar ALTUM darbību saistītiem noteikumiem,</w:t>
      </w:r>
      <w:r w:rsidRPr="0079402E">
        <w:rPr>
          <w:rFonts w:ascii="Times New Roman" w:hAnsi="Times New Roman" w:cs="Times New Roman"/>
          <w:sz w:val="20"/>
          <w:szCs w:val="20"/>
        </w:rPr>
        <w:t xml:space="preserve"> un tiem piekrīt.</w:t>
      </w:r>
    </w:p>
    <w:p w14:paraId="1B035214" w14:textId="313F2243" w:rsidR="001A5314" w:rsidRPr="00D36F7A" w:rsidRDefault="009B46BE" w:rsidP="001A5314">
      <w:pPr>
        <w:pStyle w:val="ListParagraph"/>
        <w:numPr>
          <w:ilvl w:val="1"/>
          <w:numId w:val="1"/>
        </w:numPr>
        <w:jc w:val="both"/>
        <w:rPr>
          <w:rFonts w:ascii="Times New Roman" w:hAnsi="Times New Roman" w:cs="Times New Roman"/>
          <w:sz w:val="20"/>
          <w:szCs w:val="20"/>
        </w:rPr>
      </w:pPr>
      <w:r w:rsidRPr="00D36F7A">
        <w:rPr>
          <w:rFonts w:ascii="Times New Roman" w:hAnsi="Times New Roman" w:cs="Times New Roman"/>
          <w:sz w:val="20"/>
          <w:szCs w:val="20"/>
        </w:rPr>
        <w:t xml:space="preserve">Visus neskaidros jautājumus par Portāla lietošanu uzdot Portāla pārzinim nosūtot jautājumu uz e-pastu </w:t>
      </w:r>
      <w:hyperlink r:id="rId7" w:history="1">
        <w:r w:rsidR="001A5314" w:rsidRPr="00D36F7A">
          <w:rPr>
            <w:rStyle w:val="Hyperlink"/>
            <w:rFonts w:ascii="Times New Roman" w:hAnsi="Times New Roman" w:cs="Times New Roman"/>
            <w:sz w:val="20"/>
            <w:szCs w:val="20"/>
          </w:rPr>
          <w:t>zemesfonds@altum.lv</w:t>
        </w:r>
      </w:hyperlink>
      <w:r w:rsidR="001A5314" w:rsidRPr="00D36F7A">
        <w:rPr>
          <w:rFonts w:ascii="Times New Roman" w:hAnsi="Times New Roman" w:cs="Times New Roman"/>
          <w:sz w:val="20"/>
          <w:szCs w:val="20"/>
        </w:rPr>
        <w:t>.</w:t>
      </w:r>
    </w:p>
    <w:p w14:paraId="52C1E78C" w14:textId="77777777" w:rsidR="00221719" w:rsidRPr="00D36F7A" w:rsidRDefault="00221719" w:rsidP="00221719">
      <w:pPr>
        <w:pStyle w:val="ListParagraph"/>
        <w:jc w:val="both"/>
        <w:rPr>
          <w:rFonts w:ascii="Times New Roman" w:hAnsi="Times New Roman" w:cs="Times New Roman"/>
          <w:sz w:val="20"/>
          <w:szCs w:val="20"/>
        </w:rPr>
      </w:pPr>
    </w:p>
    <w:p w14:paraId="0270EF42" w14:textId="1FAB3B1A" w:rsidR="009B46BE" w:rsidRPr="00D36F7A" w:rsidRDefault="009B46BE" w:rsidP="009B46BE">
      <w:pPr>
        <w:pStyle w:val="ListParagraph"/>
        <w:numPr>
          <w:ilvl w:val="0"/>
          <w:numId w:val="1"/>
        </w:numPr>
        <w:jc w:val="both"/>
        <w:rPr>
          <w:rFonts w:ascii="Times New Roman" w:hAnsi="Times New Roman" w:cs="Times New Roman"/>
          <w:b/>
          <w:bCs/>
          <w:sz w:val="20"/>
          <w:szCs w:val="20"/>
        </w:rPr>
      </w:pPr>
      <w:r w:rsidRPr="00D36F7A">
        <w:rPr>
          <w:rFonts w:ascii="Times New Roman" w:hAnsi="Times New Roman" w:cs="Times New Roman"/>
          <w:b/>
          <w:bCs/>
          <w:sz w:val="20"/>
          <w:szCs w:val="20"/>
        </w:rPr>
        <w:t>ALTUM saistības un atbildība</w:t>
      </w:r>
    </w:p>
    <w:p w14:paraId="35914D4D" w14:textId="77777777" w:rsidR="001D5AED" w:rsidRPr="00D36F7A" w:rsidRDefault="001D5AED" w:rsidP="001D5AED">
      <w:pPr>
        <w:pStyle w:val="ListParagraph"/>
        <w:numPr>
          <w:ilvl w:val="1"/>
          <w:numId w:val="1"/>
        </w:numPr>
        <w:jc w:val="both"/>
        <w:rPr>
          <w:rFonts w:ascii="Times New Roman" w:hAnsi="Times New Roman" w:cs="Times New Roman"/>
          <w:sz w:val="20"/>
          <w:szCs w:val="20"/>
        </w:rPr>
      </w:pPr>
      <w:r w:rsidRPr="00D36F7A">
        <w:rPr>
          <w:rFonts w:ascii="Times New Roman" w:hAnsi="Times New Roman" w:cs="Times New Roman"/>
          <w:sz w:val="20"/>
          <w:szCs w:val="20"/>
        </w:rPr>
        <w:t>ALTUM ir</w:t>
      </w:r>
      <w:r w:rsidR="00FB27C9" w:rsidRPr="00D36F7A">
        <w:rPr>
          <w:rFonts w:ascii="Times New Roman" w:hAnsi="Times New Roman" w:cs="Times New Roman"/>
          <w:sz w:val="20"/>
          <w:szCs w:val="20"/>
        </w:rPr>
        <w:t xml:space="preserve"> tiesīga</w:t>
      </w:r>
      <w:r w:rsidRPr="00D36F7A">
        <w:rPr>
          <w:rFonts w:ascii="Times New Roman" w:hAnsi="Times New Roman" w:cs="Times New Roman"/>
          <w:sz w:val="20"/>
          <w:szCs w:val="20"/>
        </w:rPr>
        <w:t>:</w:t>
      </w:r>
    </w:p>
    <w:p w14:paraId="46DDCC30" w14:textId="52658F95" w:rsidR="001D5AED" w:rsidRPr="00D36F7A" w:rsidRDefault="00FB27C9" w:rsidP="001D5AED">
      <w:pPr>
        <w:pStyle w:val="ListParagraph"/>
        <w:numPr>
          <w:ilvl w:val="2"/>
          <w:numId w:val="1"/>
        </w:numPr>
        <w:jc w:val="both"/>
        <w:rPr>
          <w:rFonts w:ascii="Times New Roman" w:hAnsi="Times New Roman" w:cs="Times New Roman"/>
          <w:sz w:val="20"/>
          <w:szCs w:val="20"/>
        </w:rPr>
      </w:pPr>
      <w:r w:rsidRPr="0079402E">
        <w:rPr>
          <w:rFonts w:ascii="Times New Roman" w:hAnsi="Times New Roman" w:cs="Times New Roman"/>
          <w:sz w:val="20"/>
          <w:szCs w:val="20"/>
        </w:rPr>
        <w:t>pakalpojuma drošas lietošanas un saņemšanas nolūkā noteikt ierobežojumus tehnoloģiskajiem risinājumiem (</w:t>
      </w:r>
      <w:r w:rsidR="00986A61" w:rsidRPr="0079402E">
        <w:rPr>
          <w:rFonts w:ascii="Times New Roman" w:hAnsi="Times New Roman" w:cs="Times New Roman"/>
          <w:sz w:val="20"/>
          <w:szCs w:val="20"/>
        </w:rPr>
        <w:t>piekļuves protokolu, operāciju sistēmu un pārlūkprogrammu versijas</w:t>
      </w:r>
      <w:r w:rsidRPr="0079402E">
        <w:rPr>
          <w:rFonts w:ascii="Times New Roman" w:hAnsi="Times New Roman" w:cs="Times New Roman"/>
          <w:sz w:val="20"/>
          <w:szCs w:val="20"/>
        </w:rPr>
        <w:t>)</w:t>
      </w:r>
      <w:r w:rsidRPr="00D36F7A">
        <w:rPr>
          <w:rFonts w:ascii="Times New Roman" w:hAnsi="Times New Roman" w:cs="Times New Roman"/>
          <w:sz w:val="20"/>
          <w:szCs w:val="20"/>
        </w:rPr>
        <w:t xml:space="preserve"> ar kuriem šis pakalpojums ir saņemams</w:t>
      </w:r>
      <w:r w:rsidR="001D5AED" w:rsidRPr="00D36F7A">
        <w:rPr>
          <w:rFonts w:ascii="Times New Roman" w:hAnsi="Times New Roman" w:cs="Times New Roman"/>
          <w:sz w:val="20"/>
          <w:szCs w:val="20"/>
        </w:rPr>
        <w:t>;</w:t>
      </w:r>
    </w:p>
    <w:p w14:paraId="40EA7136" w14:textId="77777777" w:rsidR="001D5AED" w:rsidRPr="00D36F7A" w:rsidRDefault="00FB27C9" w:rsidP="001D5AED">
      <w:pPr>
        <w:pStyle w:val="ListParagraph"/>
        <w:numPr>
          <w:ilvl w:val="2"/>
          <w:numId w:val="1"/>
        </w:numPr>
        <w:jc w:val="both"/>
        <w:rPr>
          <w:rFonts w:ascii="Times New Roman" w:hAnsi="Times New Roman" w:cs="Times New Roman"/>
          <w:sz w:val="20"/>
          <w:szCs w:val="20"/>
        </w:rPr>
      </w:pPr>
      <w:r w:rsidRPr="00D36F7A">
        <w:rPr>
          <w:rFonts w:ascii="Times New Roman" w:hAnsi="Times New Roman" w:cs="Times New Roman"/>
          <w:sz w:val="20"/>
          <w:szCs w:val="20"/>
        </w:rPr>
        <w:t xml:space="preserve">pārtraukt </w:t>
      </w:r>
      <w:r w:rsidR="001D5AED" w:rsidRPr="00D36F7A">
        <w:rPr>
          <w:rFonts w:ascii="Times New Roman" w:hAnsi="Times New Roman" w:cs="Times New Roman"/>
          <w:sz w:val="20"/>
          <w:szCs w:val="20"/>
        </w:rPr>
        <w:t>P</w:t>
      </w:r>
      <w:r w:rsidRPr="00D36F7A">
        <w:rPr>
          <w:rFonts w:ascii="Times New Roman" w:hAnsi="Times New Roman" w:cs="Times New Roman"/>
          <w:sz w:val="20"/>
          <w:szCs w:val="20"/>
        </w:rPr>
        <w:t>ortāl</w:t>
      </w:r>
      <w:r w:rsidR="001D5AED" w:rsidRPr="00D36F7A">
        <w:rPr>
          <w:rFonts w:ascii="Times New Roman" w:hAnsi="Times New Roman" w:cs="Times New Roman"/>
          <w:sz w:val="20"/>
          <w:szCs w:val="20"/>
        </w:rPr>
        <w:t>a</w:t>
      </w:r>
      <w:r w:rsidRPr="00D36F7A">
        <w:rPr>
          <w:rFonts w:ascii="Times New Roman" w:hAnsi="Times New Roman" w:cs="Times New Roman"/>
          <w:sz w:val="20"/>
          <w:szCs w:val="20"/>
        </w:rPr>
        <w:t xml:space="preserve"> vai tā atsevišķu sadaļu darbību, ja tas nepieciešams </w:t>
      </w:r>
      <w:r w:rsidR="001D5AED" w:rsidRPr="00D36F7A">
        <w:rPr>
          <w:rFonts w:ascii="Times New Roman" w:hAnsi="Times New Roman" w:cs="Times New Roman"/>
          <w:sz w:val="20"/>
          <w:szCs w:val="20"/>
        </w:rPr>
        <w:t>P</w:t>
      </w:r>
      <w:r w:rsidRPr="00D36F7A">
        <w:rPr>
          <w:rFonts w:ascii="Times New Roman" w:hAnsi="Times New Roman" w:cs="Times New Roman"/>
          <w:sz w:val="20"/>
          <w:szCs w:val="20"/>
        </w:rPr>
        <w:t>ortāla uzturēšanas, apkalpošanas vai uzlabošanas darbiem</w:t>
      </w:r>
      <w:r w:rsidR="001D5AED" w:rsidRPr="00D36F7A">
        <w:rPr>
          <w:rFonts w:ascii="Times New Roman" w:hAnsi="Times New Roman" w:cs="Times New Roman"/>
          <w:sz w:val="20"/>
          <w:szCs w:val="20"/>
        </w:rPr>
        <w:t>;</w:t>
      </w:r>
    </w:p>
    <w:p w14:paraId="5A4D9B02" w14:textId="0C30A45C" w:rsidR="00FB27C9" w:rsidRPr="00D36F7A" w:rsidRDefault="00FB27C9" w:rsidP="001D5AED">
      <w:pPr>
        <w:pStyle w:val="ListParagraph"/>
        <w:numPr>
          <w:ilvl w:val="2"/>
          <w:numId w:val="1"/>
        </w:numPr>
        <w:jc w:val="both"/>
        <w:rPr>
          <w:rFonts w:ascii="Times New Roman" w:hAnsi="Times New Roman" w:cs="Times New Roman"/>
          <w:sz w:val="20"/>
          <w:szCs w:val="20"/>
        </w:rPr>
      </w:pPr>
      <w:r w:rsidRPr="00D36F7A">
        <w:rPr>
          <w:rFonts w:ascii="Times New Roman" w:hAnsi="Times New Roman" w:cs="Times New Roman"/>
          <w:sz w:val="20"/>
          <w:szCs w:val="20"/>
        </w:rPr>
        <w:t xml:space="preserve">iepriekš par to nebrīdinot </w:t>
      </w:r>
      <w:r w:rsidR="00F65C24" w:rsidRPr="00D36F7A">
        <w:rPr>
          <w:rFonts w:ascii="Times New Roman" w:hAnsi="Times New Roman" w:cs="Times New Roman"/>
          <w:sz w:val="20"/>
          <w:szCs w:val="20"/>
        </w:rPr>
        <w:t>Vietnes l</w:t>
      </w:r>
      <w:r w:rsidRPr="00D36F7A">
        <w:rPr>
          <w:rFonts w:ascii="Times New Roman" w:hAnsi="Times New Roman" w:cs="Times New Roman"/>
          <w:sz w:val="20"/>
          <w:szCs w:val="20"/>
        </w:rPr>
        <w:t>ietotāju, mainīt Portāla pakalpojumu sniegšanas kārtību, Portāla funkcionālo un vizuālo risinājumu</w:t>
      </w:r>
      <w:r w:rsidR="001D5AED" w:rsidRPr="00D36F7A">
        <w:rPr>
          <w:rFonts w:ascii="Times New Roman" w:hAnsi="Times New Roman" w:cs="Times New Roman"/>
          <w:sz w:val="20"/>
          <w:szCs w:val="20"/>
        </w:rPr>
        <w:t>;</w:t>
      </w:r>
    </w:p>
    <w:p w14:paraId="7361F127" w14:textId="294AEF88" w:rsidR="001D5AED" w:rsidRPr="00D36F7A" w:rsidRDefault="001D5AED" w:rsidP="001D5AED">
      <w:pPr>
        <w:pStyle w:val="ListParagraph"/>
        <w:numPr>
          <w:ilvl w:val="2"/>
          <w:numId w:val="1"/>
        </w:numPr>
        <w:jc w:val="both"/>
        <w:rPr>
          <w:rFonts w:ascii="Times New Roman" w:hAnsi="Times New Roman" w:cs="Times New Roman"/>
          <w:sz w:val="20"/>
          <w:szCs w:val="20"/>
        </w:rPr>
      </w:pPr>
      <w:r w:rsidRPr="00D36F7A">
        <w:rPr>
          <w:rFonts w:ascii="Times New Roman" w:hAnsi="Times New Roman" w:cs="Times New Roman"/>
          <w:sz w:val="20"/>
          <w:szCs w:val="20"/>
        </w:rPr>
        <w:t xml:space="preserve">pēc saviem ieskatiem ierobežot vai pārtraukt </w:t>
      </w:r>
      <w:r w:rsidR="00F65C24" w:rsidRPr="00D36F7A">
        <w:rPr>
          <w:rFonts w:ascii="Times New Roman" w:hAnsi="Times New Roman" w:cs="Times New Roman"/>
          <w:sz w:val="20"/>
          <w:szCs w:val="20"/>
        </w:rPr>
        <w:t>Vietnes l</w:t>
      </w:r>
      <w:r w:rsidRPr="00D36F7A">
        <w:rPr>
          <w:rFonts w:ascii="Times New Roman" w:hAnsi="Times New Roman" w:cs="Times New Roman"/>
          <w:sz w:val="20"/>
          <w:szCs w:val="20"/>
        </w:rPr>
        <w:t xml:space="preserve">ietotāja pieeju </w:t>
      </w:r>
      <w:r w:rsidR="00F65C24" w:rsidRPr="00D36F7A">
        <w:rPr>
          <w:rFonts w:ascii="Times New Roman" w:hAnsi="Times New Roman" w:cs="Times New Roman"/>
          <w:sz w:val="20"/>
          <w:szCs w:val="20"/>
        </w:rPr>
        <w:t>P</w:t>
      </w:r>
      <w:r w:rsidRPr="00D36F7A">
        <w:rPr>
          <w:rFonts w:ascii="Times New Roman" w:hAnsi="Times New Roman" w:cs="Times New Roman"/>
          <w:sz w:val="20"/>
          <w:szCs w:val="20"/>
        </w:rPr>
        <w:t xml:space="preserve">ortālam, ja </w:t>
      </w:r>
      <w:r w:rsidR="00F65C24" w:rsidRPr="00D36F7A">
        <w:rPr>
          <w:rFonts w:ascii="Times New Roman" w:hAnsi="Times New Roman" w:cs="Times New Roman"/>
          <w:sz w:val="20"/>
          <w:szCs w:val="20"/>
        </w:rPr>
        <w:t>Vietnes l</w:t>
      </w:r>
      <w:r w:rsidRPr="00D36F7A">
        <w:rPr>
          <w:rFonts w:ascii="Times New Roman" w:hAnsi="Times New Roman" w:cs="Times New Roman"/>
          <w:sz w:val="20"/>
          <w:szCs w:val="20"/>
        </w:rPr>
        <w:t>ietotājs pārkāpj vai neievēro Noteikumus, ALTUM norādījumus vai Latvijas Republikā spēkā esošos tiesību aktus, vai par to ir pamatotas aizdomas;</w:t>
      </w:r>
    </w:p>
    <w:p w14:paraId="194B41F6" w14:textId="26C14E0E" w:rsidR="001D5AED" w:rsidRPr="00D36F7A" w:rsidRDefault="001D5AED" w:rsidP="001D5AED">
      <w:pPr>
        <w:pStyle w:val="ListParagraph"/>
        <w:numPr>
          <w:ilvl w:val="2"/>
          <w:numId w:val="1"/>
        </w:numPr>
        <w:jc w:val="both"/>
        <w:rPr>
          <w:rFonts w:ascii="Times New Roman" w:hAnsi="Times New Roman" w:cs="Times New Roman"/>
          <w:sz w:val="20"/>
          <w:szCs w:val="20"/>
        </w:rPr>
      </w:pPr>
      <w:r w:rsidRPr="00D36F7A">
        <w:rPr>
          <w:rFonts w:ascii="Times New Roman" w:hAnsi="Times New Roman" w:cs="Times New Roman"/>
          <w:sz w:val="20"/>
          <w:szCs w:val="20"/>
        </w:rPr>
        <w:lastRenderedPageBreak/>
        <w:t>jebkurā laikā izdarīt grozījumus Noteikumos.</w:t>
      </w:r>
    </w:p>
    <w:p w14:paraId="5CAC21E6" w14:textId="4B18A0A9" w:rsidR="00FB27C9" w:rsidRPr="00D36F7A" w:rsidRDefault="00F65C24" w:rsidP="00FB27C9">
      <w:pPr>
        <w:pStyle w:val="ListParagraph"/>
        <w:numPr>
          <w:ilvl w:val="1"/>
          <w:numId w:val="1"/>
        </w:numPr>
        <w:jc w:val="both"/>
        <w:rPr>
          <w:rFonts w:ascii="Times New Roman" w:hAnsi="Times New Roman" w:cs="Times New Roman"/>
          <w:sz w:val="20"/>
          <w:szCs w:val="20"/>
        </w:rPr>
      </w:pPr>
      <w:r w:rsidRPr="00D36F7A">
        <w:rPr>
          <w:rFonts w:ascii="Times New Roman" w:hAnsi="Times New Roman" w:cs="Times New Roman"/>
          <w:sz w:val="20"/>
          <w:szCs w:val="20"/>
        </w:rPr>
        <w:t>ALTUM</w:t>
      </w:r>
      <w:r w:rsidR="00FB27C9" w:rsidRPr="00D36F7A">
        <w:rPr>
          <w:rFonts w:ascii="Times New Roman" w:hAnsi="Times New Roman" w:cs="Times New Roman"/>
          <w:sz w:val="20"/>
          <w:szCs w:val="20"/>
        </w:rPr>
        <w:t xml:space="preserve"> nodrošina ar </w:t>
      </w:r>
      <w:r w:rsidRPr="00D36F7A">
        <w:rPr>
          <w:rFonts w:ascii="Times New Roman" w:hAnsi="Times New Roman" w:cs="Times New Roman"/>
          <w:sz w:val="20"/>
          <w:szCs w:val="20"/>
        </w:rPr>
        <w:t>Vietnes l</w:t>
      </w:r>
      <w:r w:rsidR="00FB27C9" w:rsidRPr="00D36F7A">
        <w:rPr>
          <w:rFonts w:ascii="Times New Roman" w:hAnsi="Times New Roman" w:cs="Times New Roman"/>
          <w:sz w:val="20"/>
          <w:szCs w:val="20"/>
        </w:rPr>
        <w:t>ietotāju saistītās informācijas konfidencialitāti.</w:t>
      </w:r>
    </w:p>
    <w:p w14:paraId="3788A761" w14:textId="77777777" w:rsidR="001D5AED" w:rsidRPr="00D36F7A" w:rsidRDefault="001D5AED" w:rsidP="001D5AED">
      <w:pPr>
        <w:pStyle w:val="ListParagraph"/>
        <w:numPr>
          <w:ilvl w:val="1"/>
          <w:numId w:val="1"/>
        </w:numPr>
        <w:jc w:val="both"/>
        <w:rPr>
          <w:rFonts w:ascii="Times New Roman" w:hAnsi="Times New Roman" w:cs="Times New Roman"/>
          <w:sz w:val="20"/>
          <w:szCs w:val="20"/>
        </w:rPr>
      </w:pPr>
      <w:r w:rsidRPr="00D36F7A">
        <w:rPr>
          <w:rFonts w:ascii="Times New Roman" w:hAnsi="Times New Roman" w:cs="Times New Roman"/>
          <w:sz w:val="20"/>
          <w:szCs w:val="20"/>
        </w:rPr>
        <w:t>ALTUM nav atbildīga:</w:t>
      </w:r>
    </w:p>
    <w:p w14:paraId="69330824" w14:textId="5B99AE10" w:rsidR="001D5AED" w:rsidRPr="00D36F7A" w:rsidRDefault="00FB27C9" w:rsidP="001D5AED">
      <w:pPr>
        <w:pStyle w:val="ListParagraph"/>
        <w:numPr>
          <w:ilvl w:val="2"/>
          <w:numId w:val="1"/>
        </w:numPr>
        <w:jc w:val="both"/>
        <w:rPr>
          <w:rFonts w:ascii="Times New Roman" w:hAnsi="Times New Roman" w:cs="Times New Roman"/>
          <w:sz w:val="20"/>
          <w:szCs w:val="20"/>
        </w:rPr>
      </w:pPr>
      <w:r w:rsidRPr="00D36F7A">
        <w:rPr>
          <w:rFonts w:ascii="Times New Roman" w:hAnsi="Times New Roman" w:cs="Times New Roman"/>
          <w:sz w:val="20"/>
          <w:szCs w:val="20"/>
        </w:rPr>
        <w:t xml:space="preserve">par traucējumiem </w:t>
      </w:r>
      <w:r w:rsidR="001D5AED" w:rsidRPr="00D36F7A">
        <w:rPr>
          <w:rFonts w:ascii="Times New Roman" w:hAnsi="Times New Roman" w:cs="Times New Roman"/>
          <w:sz w:val="20"/>
          <w:szCs w:val="20"/>
        </w:rPr>
        <w:t>P</w:t>
      </w:r>
      <w:r w:rsidRPr="00D36F7A">
        <w:rPr>
          <w:rFonts w:ascii="Times New Roman" w:hAnsi="Times New Roman" w:cs="Times New Roman"/>
          <w:sz w:val="20"/>
          <w:szCs w:val="20"/>
        </w:rPr>
        <w:t xml:space="preserve">ortāla darbībā, ja to cēlonis ir bojājumi, darbības traucējumi </w:t>
      </w:r>
      <w:r w:rsidR="00F65C24" w:rsidRPr="00D36F7A">
        <w:rPr>
          <w:rFonts w:ascii="Times New Roman" w:hAnsi="Times New Roman" w:cs="Times New Roman"/>
          <w:sz w:val="20"/>
          <w:szCs w:val="20"/>
        </w:rPr>
        <w:t>Vietnes l</w:t>
      </w:r>
      <w:r w:rsidRPr="00D36F7A">
        <w:rPr>
          <w:rFonts w:ascii="Times New Roman" w:hAnsi="Times New Roman" w:cs="Times New Roman"/>
          <w:sz w:val="20"/>
          <w:szCs w:val="20"/>
        </w:rPr>
        <w:t xml:space="preserve">ietotāja iekārtās, </w:t>
      </w:r>
      <w:r w:rsidR="00F65C24" w:rsidRPr="00D36F7A">
        <w:rPr>
          <w:rFonts w:ascii="Times New Roman" w:hAnsi="Times New Roman" w:cs="Times New Roman"/>
          <w:sz w:val="20"/>
          <w:szCs w:val="20"/>
        </w:rPr>
        <w:t>Vietnes l</w:t>
      </w:r>
      <w:r w:rsidRPr="00D36F7A">
        <w:rPr>
          <w:rFonts w:ascii="Times New Roman" w:hAnsi="Times New Roman" w:cs="Times New Roman"/>
          <w:sz w:val="20"/>
          <w:szCs w:val="20"/>
        </w:rPr>
        <w:t xml:space="preserve">ietotāja e-pasta neatbilstoša konfigurācija vai pārāk liela noslogotība, neatbilstošu vai nelicencētu iekārtu vai programmatūras lietošana vai </w:t>
      </w:r>
      <w:r w:rsidR="00F65C24" w:rsidRPr="00D36F7A">
        <w:rPr>
          <w:rFonts w:ascii="Times New Roman" w:hAnsi="Times New Roman" w:cs="Times New Roman"/>
          <w:sz w:val="20"/>
          <w:szCs w:val="20"/>
        </w:rPr>
        <w:t>Vietnes l</w:t>
      </w:r>
      <w:r w:rsidRPr="00D36F7A">
        <w:rPr>
          <w:rFonts w:ascii="Times New Roman" w:hAnsi="Times New Roman" w:cs="Times New Roman"/>
          <w:sz w:val="20"/>
          <w:szCs w:val="20"/>
        </w:rPr>
        <w:t xml:space="preserve">ietotāja izmantotā pārlūkprogramma, </w:t>
      </w:r>
      <w:r w:rsidR="00986A61" w:rsidRPr="0079402E">
        <w:rPr>
          <w:rFonts w:ascii="Times New Roman" w:hAnsi="Times New Roman" w:cs="Times New Roman"/>
          <w:sz w:val="20"/>
          <w:szCs w:val="20"/>
        </w:rPr>
        <w:t>kuras izmantošana Portālā nav atbalstīta</w:t>
      </w:r>
      <w:r w:rsidR="001D5AED" w:rsidRPr="0079402E">
        <w:rPr>
          <w:rFonts w:ascii="Times New Roman" w:hAnsi="Times New Roman" w:cs="Times New Roman"/>
          <w:sz w:val="20"/>
          <w:szCs w:val="20"/>
        </w:rPr>
        <w:t>;</w:t>
      </w:r>
    </w:p>
    <w:p w14:paraId="3661F1CF" w14:textId="688E28A8" w:rsidR="00FB27C9" w:rsidRPr="00D36F7A" w:rsidRDefault="00FB27C9" w:rsidP="001D5AED">
      <w:pPr>
        <w:pStyle w:val="ListParagraph"/>
        <w:numPr>
          <w:ilvl w:val="2"/>
          <w:numId w:val="1"/>
        </w:numPr>
        <w:jc w:val="both"/>
        <w:rPr>
          <w:rFonts w:ascii="Times New Roman" w:hAnsi="Times New Roman" w:cs="Times New Roman"/>
          <w:sz w:val="20"/>
          <w:szCs w:val="20"/>
        </w:rPr>
      </w:pPr>
      <w:r w:rsidRPr="00D36F7A">
        <w:rPr>
          <w:rFonts w:ascii="Times New Roman" w:hAnsi="Times New Roman" w:cs="Times New Roman"/>
          <w:sz w:val="20"/>
          <w:szCs w:val="20"/>
        </w:rPr>
        <w:t xml:space="preserve">ja </w:t>
      </w:r>
      <w:r w:rsidR="00F65C24" w:rsidRPr="00D36F7A">
        <w:rPr>
          <w:rFonts w:ascii="Times New Roman" w:hAnsi="Times New Roman" w:cs="Times New Roman"/>
          <w:sz w:val="20"/>
          <w:szCs w:val="20"/>
        </w:rPr>
        <w:t>Vietnes l</w:t>
      </w:r>
      <w:r w:rsidRPr="00D36F7A">
        <w:rPr>
          <w:rFonts w:ascii="Times New Roman" w:hAnsi="Times New Roman" w:cs="Times New Roman"/>
          <w:sz w:val="20"/>
          <w:szCs w:val="20"/>
        </w:rPr>
        <w:t xml:space="preserve">ietotājs no </w:t>
      </w:r>
      <w:r w:rsidR="001D5AED" w:rsidRPr="00D36F7A">
        <w:rPr>
          <w:rFonts w:ascii="Times New Roman" w:hAnsi="Times New Roman" w:cs="Times New Roman"/>
          <w:sz w:val="20"/>
          <w:szCs w:val="20"/>
        </w:rPr>
        <w:t>ALTUM</w:t>
      </w:r>
      <w:r w:rsidRPr="00D36F7A">
        <w:rPr>
          <w:rFonts w:ascii="Times New Roman" w:hAnsi="Times New Roman" w:cs="Times New Roman"/>
          <w:sz w:val="20"/>
          <w:szCs w:val="20"/>
        </w:rPr>
        <w:t xml:space="preserve"> nesaņem uz </w:t>
      </w:r>
      <w:r w:rsidR="00F65C24" w:rsidRPr="00D36F7A">
        <w:rPr>
          <w:rFonts w:ascii="Times New Roman" w:hAnsi="Times New Roman" w:cs="Times New Roman"/>
          <w:sz w:val="20"/>
          <w:szCs w:val="20"/>
        </w:rPr>
        <w:t>Vietnes l</w:t>
      </w:r>
      <w:r w:rsidRPr="00D36F7A">
        <w:rPr>
          <w:rFonts w:ascii="Times New Roman" w:hAnsi="Times New Roman" w:cs="Times New Roman"/>
          <w:sz w:val="20"/>
          <w:szCs w:val="20"/>
        </w:rPr>
        <w:t xml:space="preserve">ietotāja norādītajiem </w:t>
      </w:r>
      <w:r w:rsidR="001D5AED" w:rsidRPr="00D36F7A">
        <w:rPr>
          <w:rFonts w:ascii="Times New Roman" w:hAnsi="Times New Roman" w:cs="Times New Roman"/>
          <w:sz w:val="20"/>
          <w:szCs w:val="20"/>
        </w:rPr>
        <w:t>s</w:t>
      </w:r>
      <w:r w:rsidRPr="00D36F7A">
        <w:rPr>
          <w:rFonts w:ascii="Times New Roman" w:hAnsi="Times New Roman" w:cs="Times New Roman"/>
          <w:sz w:val="20"/>
          <w:szCs w:val="20"/>
        </w:rPr>
        <w:t>aziņas kanāliem nosūtīto informāciju</w:t>
      </w:r>
      <w:r w:rsidR="00F65C24" w:rsidRPr="00D36F7A">
        <w:rPr>
          <w:rFonts w:ascii="Times New Roman" w:hAnsi="Times New Roman" w:cs="Times New Roman"/>
          <w:sz w:val="20"/>
          <w:szCs w:val="20"/>
        </w:rPr>
        <w:t>,</w:t>
      </w:r>
      <w:r w:rsidRPr="00D36F7A">
        <w:rPr>
          <w:rFonts w:ascii="Times New Roman" w:hAnsi="Times New Roman" w:cs="Times New Roman"/>
          <w:sz w:val="20"/>
          <w:szCs w:val="20"/>
        </w:rPr>
        <w:t xml:space="preserve"> </w:t>
      </w:r>
      <w:r w:rsidR="00F65C24" w:rsidRPr="00D36F7A">
        <w:rPr>
          <w:rFonts w:ascii="Times New Roman" w:hAnsi="Times New Roman" w:cs="Times New Roman"/>
          <w:sz w:val="20"/>
          <w:szCs w:val="20"/>
        </w:rPr>
        <w:t>i</w:t>
      </w:r>
      <w:r w:rsidRPr="00D36F7A">
        <w:rPr>
          <w:rFonts w:ascii="Times New Roman" w:hAnsi="Times New Roman" w:cs="Times New Roman"/>
          <w:sz w:val="20"/>
          <w:szCs w:val="20"/>
        </w:rPr>
        <w:t xml:space="preserve">nformācija tiek uzskatīta par nodotu </w:t>
      </w:r>
      <w:r w:rsidR="00F65C24" w:rsidRPr="00D36F7A">
        <w:rPr>
          <w:rFonts w:ascii="Times New Roman" w:hAnsi="Times New Roman" w:cs="Times New Roman"/>
          <w:sz w:val="20"/>
          <w:szCs w:val="20"/>
        </w:rPr>
        <w:t>Vietnes l</w:t>
      </w:r>
      <w:r w:rsidRPr="00D36F7A">
        <w:rPr>
          <w:rFonts w:ascii="Times New Roman" w:hAnsi="Times New Roman" w:cs="Times New Roman"/>
          <w:sz w:val="20"/>
          <w:szCs w:val="20"/>
        </w:rPr>
        <w:t>ietotājam tās nosūtīšanas brīdī</w:t>
      </w:r>
      <w:r w:rsidR="001D5AED" w:rsidRPr="00D36F7A">
        <w:rPr>
          <w:rFonts w:ascii="Times New Roman" w:hAnsi="Times New Roman" w:cs="Times New Roman"/>
          <w:sz w:val="20"/>
          <w:szCs w:val="20"/>
        </w:rPr>
        <w:t>;</w:t>
      </w:r>
    </w:p>
    <w:p w14:paraId="01DA504B" w14:textId="5F99C1D7" w:rsidR="00FB27C9" w:rsidRPr="0079402E" w:rsidRDefault="00FB27C9" w:rsidP="001D5AED">
      <w:pPr>
        <w:pStyle w:val="ListParagraph"/>
        <w:numPr>
          <w:ilvl w:val="2"/>
          <w:numId w:val="1"/>
        </w:numPr>
        <w:jc w:val="both"/>
        <w:rPr>
          <w:rFonts w:ascii="Times New Roman" w:hAnsi="Times New Roman" w:cs="Times New Roman"/>
          <w:sz w:val="20"/>
          <w:szCs w:val="20"/>
        </w:rPr>
      </w:pPr>
      <w:r w:rsidRPr="0079402E">
        <w:rPr>
          <w:rFonts w:ascii="Times New Roman" w:hAnsi="Times New Roman" w:cs="Times New Roman"/>
          <w:sz w:val="20"/>
          <w:szCs w:val="20"/>
        </w:rPr>
        <w:t>par sekām, kuras rodas, ja trešā person</w:t>
      </w:r>
      <w:r w:rsidR="001D5AED" w:rsidRPr="0079402E">
        <w:rPr>
          <w:rFonts w:ascii="Times New Roman" w:hAnsi="Times New Roman" w:cs="Times New Roman"/>
          <w:sz w:val="20"/>
          <w:szCs w:val="20"/>
        </w:rPr>
        <w:t>a</w:t>
      </w:r>
      <w:r w:rsidR="00F65C24" w:rsidRPr="0079402E">
        <w:rPr>
          <w:rFonts w:ascii="Times New Roman" w:hAnsi="Times New Roman" w:cs="Times New Roman"/>
          <w:sz w:val="20"/>
          <w:szCs w:val="20"/>
        </w:rPr>
        <w:t xml:space="preserve">, </w:t>
      </w:r>
      <w:r w:rsidRPr="0079402E">
        <w:rPr>
          <w:rFonts w:ascii="Times New Roman" w:hAnsi="Times New Roman" w:cs="Times New Roman"/>
          <w:sz w:val="20"/>
          <w:szCs w:val="20"/>
        </w:rPr>
        <w:t xml:space="preserve">izmantojot </w:t>
      </w:r>
      <w:r w:rsidR="001D5AED" w:rsidRPr="0079402E">
        <w:rPr>
          <w:rFonts w:ascii="Times New Roman" w:hAnsi="Times New Roman" w:cs="Times New Roman"/>
          <w:sz w:val="20"/>
          <w:szCs w:val="20"/>
        </w:rPr>
        <w:t>citas personas datus</w:t>
      </w:r>
      <w:r w:rsidR="00317F44" w:rsidRPr="0079402E">
        <w:rPr>
          <w:rFonts w:ascii="Times New Roman" w:hAnsi="Times New Roman" w:cs="Times New Roman"/>
          <w:sz w:val="20"/>
          <w:szCs w:val="20"/>
        </w:rPr>
        <w:t>, identificējas</w:t>
      </w:r>
      <w:r w:rsidR="00EE23E2" w:rsidRPr="0079402E">
        <w:rPr>
          <w:rFonts w:ascii="Times New Roman" w:hAnsi="Times New Roman" w:cs="Times New Roman"/>
          <w:sz w:val="20"/>
          <w:szCs w:val="20"/>
        </w:rPr>
        <w:t xml:space="preserve"> Vietnē dalībai izsolei;</w:t>
      </w:r>
      <w:r w:rsidR="00317F44" w:rsidRPr="0079402E">
        <w:rPr>
          <w:rFonts w:ascii="Times New Roman" w:hAnsi="Times New Roman" w:cs="Times New Roman"/>
          <w:sz w:val="20"/>
          <w:szCs w:val="20"/>
        </w:rPr>
        <w:t xml:space="preserve"> </w:t>
      </w:r>
      <w:r w:rsidR="001D5AED" w:rsidRPr="0079402E">
        <w:rPr>
          <w:rFonts w:ascii="Times New Roman" w:hAnsi="Times New Roman" w:cs="Times New Roman"/>
          <w:sz w:val="20"/>
          <w:szCs w:val="20"/>
        </w:rPr>
        <w:t xml:space="preserve"> </w:t>
      </w:r>
    </w:p>
    <w:p w14:paraId="08DFE705" w14:textId="58A37C2F" w:rsidR="00317F44" w:rsidRPr="00D36F7A" w:rsidRDefault="00FB27C9" w:rsidP="00317F44">
      <w:pPr>
        <w:pStyle w:val="ListParagraph"/>
        <w:numPr>
          <w:ilvl w:val="2"/>
          <w:numId w:val="1"/>
        </w:numPr>
        <w:jc w:val="both"/>
        <w:rPr>
          <w:rFonts w:ascii="Times New Roman" w:hAnsi="Times New Roman" w:cs="Times New Roman"/>
          <w:sz w:val="20"/>
          <w:szCs w:val="20"/>
        </w:rPr>
      </w:pPr>
      <w:r w:rsidRPr="0079402E">
        <w:rPr>
          <w:rFonts w:ascii="Times New Roman" w:hAnsi="Times New Roman" w:cs="Times New Roman"/>
          <w:sz w:val="20"/>
          <w:szCs w:val="20"/>
        </w:rPr>
        <w:t>par zaudējumiem</w:t>
      </w:r>
      <w:r w:rsidRPr="00D36F7A">
        <w:rPr>
          <w:rFonts w:ascii="Times New Roman" w:hAnsi="Times New Roman" w:cs="Times New Roman"/>
          <w:sz w:val="20"/>
          <w:szCs w:val="20"/>
        </w:rPr>
        <w:t xml:space="preserve">, kas radušies </w:t>
      </w:r>
      <w:r w:rsidR="00317F44" w:rsidRPr="00D36F7A">
        <w:rPr>
          <w:rFonts w:ascii="Times New Roman" w:hAnsi="Times New Roman" w:cs="Times New Roman"/>
          <w:sz w:val="20"/>
          <w:szCs w:val="20"/>
        </w:rPr>
        <w:t>treša</w:t>
      </w:r>
      <w:r w:rsidR="008B33E0" w:rsidRPr="00D36F7A">
        <w:rPr>
          <w:rFonts w:ascii="Times New Roman" w:hAnsi="Times New Roman" w:cs="Times New Roman"/>
          <w:sz w:val="20"/>
          <w:szCs w:val="20"/>
        </w:rPr>
        <w:t>jai</w:t>
      </w:r>
      <w:r w:rsidR="00317F44" w:rsidRPr="00D36F7A">
        <w:rPr>
          <w:rFonts w:ascii="Times New Roman" w:hAnsi="Times New Roman" w:cs="Times New Roman"/>
          <w:sz w:val="20"/>
          <w:szCs w:val="20"/>
        </w:rPr>
        <w:t xml:space="preserve"> per</w:t>
      </w:r>
      <w:r w:rsidR="008B33E0" w:rsidRPr="00D36F7A">
        <w:rPr>
          <w:rFonts w:ascii="Times New Roman" w:hAnsi="Times New Roman" w:cs="Times New Roman"/>
          <w:sz w:val="20"/>
          <w:szCs w:val="20"/>
        </w:rPr>
        <w:t>s</w:t>
      </w:r>
      <w:r w:rsidR="00317F44" w:rsidRPr="00D36F7A">
        <w:rPr>
          <w:rFonts w:ascii="Times New Roman" w:hAnsi="Times New Roman" w:cs="Times New Roman"/>
          <w:sz w:val="20"/>
          <w:szCs w:val="20"/>
        </w:rPr>
        <w:t>onai piedaloties izsolē, izmantojot citas personas datus.</w:t>
      </w:r>
    </w:p>
    <w:p w14:paraId="2927251F" w14:textId="77777777" w:rsidR="00FB27C9" w:rsidRPr="00D36F7A" w:rsidRDefault="00FB27C9" w:rsidP="00317F44">
      <w:pPr>
        <w:pStyle w:val="ListParagraph"/>
        <w:ind w:left="1080"/>
        <w:jc w:val="both"/>
        <w:rPr>
          <w:rFonts w:ascii="Times New Roman" w:hAnsi="Times New Roman" w:cs="Times New Roman"/>
          <w:sz w:val="20"/>
          <w:szCs w:val="20"/>
        </w:rPr>
      </w:pPr>
    </w:p>
    <w:p w14:paraId="3C5A1F68" w14:textId="4FE87556" w:rsidR="00FB27C9" w:rsidRPr="00D36F7A" w:rsidRDefault="00FB27C9" w:rsidP="00FB27C9">
      <w:pPr>
        <w:pStyle w:val="ListParagraph"/>
        <w:numPr>
          <w:ilvl w:val="0"/>
          <w:numId w:val="1"/>
        </w:numPr>
        <w:jc w:val="both"/>
        <w:rPr>
          <w:rFonts w:ascii="Times New Roman" w:hAnsi="Times New Roman" w:cs="Times New Roman"/>
          <w:b/>
          <w:bCs/>
          <w:sz w:val="20"/>
          <w:szCs w:val="20"/>
        </w:rPr>
      </w:pPr>
      <w:r w:rsidRPr="00D36F7A">
        <w:rPr>
          <w:rFonts w:ascii="Times New Roman" w:hAnsi="Times New Roman" w:cs="Times New Roman"/>
          <w:b/>
          <w:bCs/>
          <w:sz w:val="20"/>
          <w:szCs w:val="20"/>
        </w:rPr>
        <w:t>Datu apstrāde</w:t>
      </w:r>
    </w:p>
    <w:p w14:paraId="41293CE4" w14:textId="352708AB" w:rsidR="00E115E2" w:rsidRPr="00D36F7A" w:rsidRDefault="00E115E2" w:rsidP="00FB27C9">
      <w:pPr>
        <w:pStyle w:val="ListParagraph"/>
        <w:numPr>
          <w:ilvl w:val="1"/>
          <w:numId w:val="1"/>
        </w:numPr>
        <w:jc w:val="both"/>
        <w:rPr>
          <w:rFonts w:ascii="Times New Roman" w:hAnsi="Times New Roman" w:cs="Times New Roman"/>
          <w:b/>
          <w:bCs/>
          <w:sz w:val="20"/>
          <w:szCs w:val="20"/>
        </w:rPr>
      </w:pPr>
      <w:r w:rsidRPr="00D36F7A">
        <w:rPr>
          <w:rFonts w:ascii="Times New Roman" w:eastAsia="Times New Roman" w:hAnsi="Times New Roman" w:cs="Times New Roman"/>
          <w:color w:val="4D4D4D"/>
          <w:sz w:val="20"/>
          <w:szCs w:val="20"/>
          <w:lang w:eastAsia="lv-LV"/>
        </w:rPr>
        <w:t xml:space="preserve">Apstiprinot Portāla lietošanas noteikumus, </w:t>
      </w:r>
      <w:r w:rsidR="00F65C24" w:rsidRPr="00D36F7A">
        <w:rPr>
          <w:rFonts w:ascii="Times New Roman" w:eastAsia="Times New Roman" w:hAnsi="Times New Roman" w:cs="Times New Roman"/>
          <w:color w:val="4D4D4D"/>
          <w:sz w:val="20"/>
          <w:szCs w:val="20"/>
          <w:lang w:eastAsia="lv-LV"/>
        </w:rPr>
        <w:t>Vietnes l</w:t>
      </w:r>
      <w:r w:rsidR="008B33E0" w:rsidRPr="00D36F7A">
        <w:rPr>
          <w:rFonts w:ascii="Times New Roman" w:eastAsia="Times New Roman" w:hAnsi="Times New Roman" w:cs="Times New Roman"/>
          <w:color w:val="4D4D4D"/>
          <w:sz w:val="20"/>
          <w:szCs w:val="20"/>
          <w:lang w:eastAsia="lv-LV"/>
        </w:rPr>
        <w:t>ietotājs</w:t>
      </w:r>
      <w:r w:rsidRPr="00D36F7A">
        <w:rPr>
          <w:rFonts w:ascii="Times New Roman" w:eastAsia="Times New Roman" w:hAnsi="Times New Roman" w:cs="Times New Roman"/>
          <w:color w:val="4D4D4D"/>
          <w:sz w:val="20"/>
          <w:szCs w:val="20"/>
          <w:lang w:eastAsia="lv-LV"/>
        </w:rPr>
        <w:t xml:space="preserve"> piekrīt, ka </w:t>
      </w:r>
      <w:r w:rsidR="008B33E0" w:rsidRPr="00D36F7A">
        <w:rPr>
          <w:rFonts w:ascii="Times New Roman" w:eastAsia="Times New Roman" w:hAnsi="Times New Roman" w:cs="Times New Roman"/>
          <w:color w:val="4D4D4D"/>
          <w:sz w:val="20"/>
          <w:szCs w:val="20"/>
          <w:lang w:eastAsia="lv-LV"/>
        </w:rPr>
        <w:t xml:space="preserve">ALTUM </w:t>
      </w:r>
      <w:r w:rsidRPr="00D36F7A">
        <w:rPr>
          <w:rFonts w:ascii="Times New Roman" w:eastAsia="Times New Roman" w:hAnsi="Times New Roman" w:cs="Times New Roman"/>
          <w:color w:val="4D4D4D"/>
          <w:sz w:val="20"/>
          <w:szCs w:val="20"/>
          <w:lang w:eastAsia="lv-LV"/>
        </w:rPr>
        <w:t>veiks caur Portālu nodoto fizisko personas datu apstrādi atbilstoši spēkā esošajiem normatīvajiem aktiem.</w:t>
      </w:r>
    </w:p>
    <w:p w14:paraId="6611C0EE" w14:textId="64798A58" w:rsidR="00E115E2" w:rsidRPr="00D36F7A" w:rsidRDefault="00E115E2" w:rsidP="00FB27C9">
      <w:pPr>
        <w:pStyle w:val="ListParagraph"/>
        <w:numPr>
          <w:ilvl w:val="1"/>
          <w:numId w:val="1"/>
        </w:numPr>
        <w:jc w:val="both"/>
        <w:rPr>
          <w:rFonts w:ascii="Times New Roman" w:hAnsi="Times New Roman" w:cs="Times New Roman"/>
          <w:b/>
          <w:bCs/>
          <w:sz w:val="20"/>
          <w:szCs w:val="20"/>
        </w:rPr>
      </w:pPr>
      <w:r w:rsidRPr="00D36F7A">
        <w:rPr>
          <w:rFonts w:ascii="Times New Roman" w:eastAsia="Times New Roman" w:hAnsi="Times New Roman" w:cs="Times New Roman"/>
          <w:color w:val="4D4D4D"/>
          <w:sz w:val="20"/>
          <w:szCs w:val="20"/>
          <w:lang w:eastAsia="lv-LV"/>
        </w:rPr>
        <w:t xml:space="preserve">Lietotājs, </w:t>
      </w:r>
      <w:r w:rsidR="00526F42" w:rsidRPr="00D36F7A">
        <w:rPr>
          <w:rFonts w:ascii="Times New Roman" w:eastAsia="Times New Roman" w:hAnsi="Times New Roman" w:cs="Times New Roman"/>
          <w:color w:val="4D4D4D"/>
          <w:sz w:val="20"/>
          <w:szCs w:val="20"/>
          <w:lang w:eastAsia="lv-LV"/>
        </w:rPr>
        <w:t xml:space="preserve">apstiprinot </w:t>
      </w:r>
      <w:r w:rsidR="00F65C24" w:rsidRPr="00D36F7A">
        <w:rPr>
          <w:rFonts w:ascii="Times New Roman" w:eastAsia="Times New Roman" w:hAnsi="Times New Roman" w:cs="Times New Roman"/>
          <w:color w:val="4D4D4D"/>
          <w:sz w:val="20"/>
          <w:szCs w:val="20"/>
          <w:lang w:eastAsia="lv-LV"/>
        </w:rPr>
        <w:t>N</w:t>
      </w:r>
      <w:r w:rsidR="00526F42" w:rsidRPr="00D36F7A">
        <w:rPr>
          <w:rFonts w:ascii="Times New Roman" w:eastAsia="Times New Roman" w:hAnsi="Times New Roman" w:cs="Times New Roman"/>
          <w:color w:val="4D4D4D"/>
          <w:sz w:val="20"/>
          <w:szCs w:val="20"/>
          <w:lang w:eastAsia="lv-LV"/>
        </w:rPr>
        <w:t>oteikumus</w:t>
      </w:r>
      <w:r w:rsidRPr="00D36F7A">
        <w:rPr>
          <w:rFonts w:ascii="Times New Roman" w:eastAsia="Times New Roman" w:hAnsi="Times New Roman" w:cs="Times New Roman"/>
          <w:color w:val="4D4D4D"/>
          <w:sz w:val="20"/>
          <w:szCs w:val="20"/>
          <w:lang w:eastAsia="lv-LV"/>
        </w:rPr>
        <w:t xml:space="preserve">, apliecina, ka tā iesniegtie dati t.sk. fizisko personu dati ir patiesi un pastāv tiesisks pamats to apstrādei, pretējā gadījumā </w:t>
      </w:r>
      <w:r w:rsidR="00F65C24" w:rsidRPr="00D36F7A">
        <w:rPr>
          <w:rFonts w:ascii="Times New Roman" w:eastAsia="Times New Roman" w:hAnsi="Times New Roman" w:cs="Times New Roman"/>
          <w:color w:val="4D4D4D"/>
          <w:sz w:val="20"/>
          <w:szCs w:val="20"/>
          <w:lang w:eastAsia="lv-LV"/>
        </w:rPr>
        <w:t>Vietnes l</w:t>
      </w:r>
      <w:r w:rsidRPr="00D36F7A">
        <w:rPr>
          <w:rFonts w:ascii="Times New Roman" w:eastAsia="Times New Roman" w:hAnsi="Times New Roman" w:cs="Times New Roman"/>
          <w:color w:val="4D4D4D"/>
          <w:sz w:val="20"/>
          <w:szCs w:val="20"/>
          <w:lang w:eastAsia="lv-LV"/>
        </w:rPr>
        <w:t>ietotājs uzņemas atbildību par citas personas datu izmantošanu, un tā var tik saukta pie atbildības likumos noteiktajā kārtībā, kā arī pret to var tikt vērstas prasības par šādu darbību rezultātā nodarītiem zaudējumiem.</w:t>
      </w:r>
    </w:p>
    <w:p w14:paraId="5D54DB38" w14:textId="593E36DE" w:rsidR="00113A84" w:rsidRPr="00D36F7A" w:rsidRDefault="008B33E0" w:rsidP="00113A84">
      <w:pPr>
        <w:pStyle w:val="ListParagraph"/>
        <w:numPr>
          <w:ilvl w:val="1"/>
          <w:numId w:val="1"/>
        </w:numPr>
        <w:jc w:val="both"/>
        <w:rPr>
          <w:rFonts w:ascii="Times New Roman" w:hAnsi="Times New Roman" w:cs="Times New Roman"/>
          <w:b/>
          <w:bCs/>
          <w:sz w:val="20"/>
          <w:szCs w:val="20"/>
        </w:rPr>
      </w:pPr>
      <w:r w:rsidRPr="00D36F7A">
        <w:rPr>
          <w:rFonts w:ascii="Times New Roman" w:eastAsia="Times New Roman" w:hAnsi="Times New Roman" w:cs="Times New Roman"/>
          <w:color w:val="4D4D4D"/>
          <w:sz w:val="20"/>
          <w:szCs w:val="20"/>
          <w:lang w:eastAsia="lv-LV"/>
        </w:rPr>
        <w:t xml:space="preserve">ALTUM </w:t>
      </w:r>
      <w:r w:rsidR="00E115E2" w:rsidRPr="00D36F7A">
        <w:rPr>
          <w:rFonts w:ascii="Times New Roman" w:eastAsia="Times New Roman" w:hAnsi="Times New Roman" w:cs="Times New Roman"/>
          <w:color w:val="4D4D4D"/>
          <w:sz w:val="20"/>
          <w:szCs w:val="20"/>
          <w:lang w:eastAsia="lv-LV"/>
        </w:rPr>
        <w:t xml:space="preserve">apstrādā no </w:t>
      </w:r>
      <w:r w:rsidR="00F65C24" w:rsidRPr="00D36F7A">
        <w:rPr>
          <w:rFonts w:ascii="Times New Roman" w:eastAsia="Times New Roman" w:hAnsi="Times New Roman" w:cs="Times New Roman"/>
          <w:color w:val="4D4D4D"/>
          <w:sz w:val="20"/>
          <w:szCs w:val="20"/>
          <w:lang w:eastAsia="lv-LV"/>
        </w:rPr>
        <w:t>Vietnes l</w:t>
      </w:r>
      <w:r w:rsidR="00E115E2" w:rsidRPr="00D36F7A">
        <w:rPr>
          <w:rFonts w:ascii="Times New Roman" w:eastAsia="Times New Roman" w:hAnsi="Times New Roman" w:cs="Times New Roman"/>
          <w:color w:val="4D4D4D"/>
          <w:sz w:val="20"/>
          <w:szCs w:val="20"/>
          <w:lang w:eastAsia="lv-LV"/>
        </w:rPr>
        <w:t xml:space="preserve">ietotāja iegūtos fizisko personu datus ar mērķi nodrošināt </w:t>
      </w:r>
      <w:r w:rsidR="00113A84" w:rsidRPr="00D36F7A">
        <w:rPr>
          <w:rFonts w:ascii="Times New Roman" w:eastAsia="Times New Roman" w:hAnsi="Times New Roman" w:cs="Times New Roman"/>
          <w:color w:val="4D4D4D"/>
          <w:sz w:val="20"/>
          <w:szCs w:val="20"/>
          <w:lang w:eastAsia="lv-LV"/>
        </w:rPr>
        <w:t xml:space="preserve">pakalpojumus vai nodibināt līgumattiecības, </w:t>
      </w:r>
      <w:r w:rsidR="00E115E2" w:rsidRPr="00D36F7A">
        <w:rPr>
          <w:rFonts w:ascii="Times New Roman" w:eastAsia="Times New Roman" w:hAnsi="Times New Roman" w:cs="Times New Roman"/>
          <w:color w:val="4D4D4D"/>
          <w:sz w:val="20"/>
          <w:szCs w:val="20"/>
          <w:lang w:eastAsia="lv-LV"/>
        </w:rPr>
        <w:t>ievērojot tiesību normatīvajos aktos noteiktās prasības šādu datu apstrādei un aizsardzībai.</w:t>
      </w:r>
      <w:bookmarkStart w:id="2" w:name="_GoBack"/>
      <w:bookmarkEnd w:id="2"/>
    </w:p>
    <w:p w14:paraId="1CC0F14E" w14:textId="112FA4F7" w:rsidR="00FB27C9" w:rsidRPr="00D36F7A" w:rsidRDefault="008B33E0" w:rsidP="00FB27C9">
      <w:pPr>
        <w:pStyle w:val="ListParagraph"/>
        <w:numPr>
          <w:ilvl w:val="1"/>
          <w:numId w:val="1"/>
        </w:numPr>
        <w:jc w:val="both"/>
        <w:rPr>
          <w:rFonts w:ascii="Times New Roman" w:hAnsi="Times New Roman" w:cs="Times New Roman"/>
          <w:b/>
          <w:bCs/>
          <w:sz w:val="20"/>
          <w:szCs w:val="20"/>
        </w:rPr>
      </w:pPr>
      <w:r w:rsidRPr="00D36F7A">
        <w:rPr>
          <w:rFonts w:ascii="Times New Roman" w:hAnsi="Times New Roman" w:cs="Times New Roman"/>
          <w:sz w:val="20"/>
          <w:szCs w:val="20"/>
        </w:rPr>
        <w:t>ALTUM</w:t>
      </w:r>
      <w:r w:rsidR="0058630C" w:rsidRPr="00D36F7A">
        <w:rPr>
          <w:rFonts w:ascii="Times New Roman" w:hAnsi="Times New Roman" w:cs="Times New Roman"/>
          <w:sz w:val="20"/>
          <w:szCs w:val="20"/>
        </w:rPr>
        <w:t xml:space="preserve"> nodrošina atbilstošus tehniskus un organizatoriskus pasākumus, kas nepieciešami, lai nodrošinātu </w:t>
      </w:r>
      <w:r w:rsidR="005837CF" w:rsidRPr="00D36F7A">
        <w:rPr>
          <w:rFonts w:ascii="Times New Roman" w:hAnsi="Times New Roman" w:cs="Times New Roman"/>
          <w:sz w:val="20"/>
          <w:szCs w:val="20"/>
        </w:rPr>
        <w:t>Vietnes l</w:t>
      </w:r>
      <w:r w:rsidR="0058630C" w:rsidRPr="00D36F7A">
        <w:rPr>
          <w:rFonts w:ascii="Times New Roman" w:hAnsi="Times New Roman" w:cs="Times New Roman"/>
          <w:sz w:val="20"/>
          <w:szCs w:val="20"/>
        </w:rPr>
        <w:t xml:space="preserve">ietotāja personas datu apstrādi saskaņā ar piemērojamo tiesību aktu prasībām, tai skaitā – lai aizsargātu </w:t>
      </w:r>
      <w:r w:rsidR="005837CF" w:rsidRPr="00D36F7A">
        <w:rPr>
          <w:rFonts w:ascii="Times New Roman" w:hAnsi="Times New Roman" w:cs="Times New Roman"/>
          <w:sz w:val="20"/>
          <w:szCs w:val="20"/>
        </w:rPr>
        <w:t>Vietnes l</w:t>
      </w:r>
      <w:r w:rsidR="0058630C" w:rsidRPr="00D36F7A">
        <w:rPr>
          <w:rFonts w:ascii="Times New Roman" w:hAnsi="Times New Roman" w:cs="Times New Roman"/>
          <w:sz w:val="20"/>
          <w:szCs w:val="20"/>
        </w:rPr>
        <w:t>ietotāja datus pret nejaušu, neatļautu vai prettiesisku piekļuvi, izpaušanu, labošanu vai nozaudēšanu.</w:t>
      </w:r>
    </w:p>
    <w:p w14:paraId="01AE57DE" w14:textId="77777777" w:rsidR="00A12B2D" w:rsidRPr="00D36F7A" w:rsidRDefault="00A12B2D" w:rsidP="00A12B2D">
      <w:pPr>
        <w:pStyle w:val="ListParagraph"/>
        <w:jc w:val="both"/>
        <w:rPr>
          <w:rFonts w:ascii="Times New Roman" w:hAnsi="Times New Roman" w:cs="Times New Roman"/>
          <w:b/>
          <w:bCs/>
          <w:sz w:val="20"/>
          <w:szCs w:val="20"/>
        </w:rPr>
      </w:pPr>
    </w:p>
    <w:p w14:paraId="31FBBF07" w14:textId="186D8125" w:rsidR="00A12B2D" w:rsidRPr="00D36F7A" w:rsidRDefault="00A12B2D" w:rsidP="00A12B2D">
      <w:pPr>
        <w:pStyle w:val="ListParagraph"/>
        <w:numPr>
          <w:ilvl w:val="0"/>
          <w:numId w:val="1"/>
        </w:numPr>
        <w:jc w:val="both"/>
        <w:rPr>
          <w:rFonts w:ascii="Times New Roman" w:hAnsi="Times New Roman" w:cs="Times New Roman"/>
          <w:b/>
          <w:bCs/>
          <w:sz w:val="20"/>
          <w:szCs w:val="20"/>
        </w:rPr>
      </w:pPr>
      <w:r w:rsidRPr="00D36F7A">
        <w:rPr>
          <w:rFonts w:ascii="Times New Roman" w:hAnsi="Times New Roman" w:cs="Times New Roman"/>
          <w:b/>
          <w:bCs/>
          <w:sz w:val="20"/>
          <w:szCs w:val="20"/>
        </w:rPr>
        <w:t>Autortiesības</w:t>
      </w:r>
    </w:p>
    <w:p w14:paraId="32E5B1AF" w14:textId="121FA206" w:rsidR="00346CDE" w:rsidRPr="00D36F7A" w:rsidRDefault="00346CDE" w:rsidP="00346CDE">
      <w:pPr>
        <w:pStyle w:val="ListParagraph"/>
        <w:numPr>
          <w:ilvl w:val="1"/>
          <w:numId w:val="1"/>
        </w:numPr>
        <w:jc w:val="both"/>
        <w:rPr>
          <w:rFonts w:ascii="Times New Roman" w:hAnsi="Times New Roman" w:cs="Times New Roman"/>
          <w:sz w:val="20"/>
          <w:szCs w:val="20"/>
        </w:rPr>
      </w:pPr>
      <w:r w:rsidRPr="00D36F7A">
        <w:rPr>
          <w:rFonts w:ascii="Times New Roman" w:hAnsi="Times New Roman" w:cs="Times New Roman"/>
          <w:sz w:val="20"/>
          <w:szCs w:val="20"/>
        </w:rPr>
        <w:t xml:space="preserve">Portāls </w:t>
      </w:r>
      <w:hyperlink r:id="rId8" w:history="1">
        <w:r w:rsidR="00EF4245" w:rsidRPr="00D36F7A">
          <w:rPr>
            <w:rStyle w:val="Hyperlink"/>
            <w:rFonts w:ascii="Times New Roman" w:hAnsi="Times New Roman" w:cs="Times New Roman"/>
            <w:sz w:val="20"/>
            <w:szCs w:val="20"/>
          </w:rPr>
          <w:t>www.zeme.altum.lv</w:t>
        </w:r>
      </w:hyperlink>
      <w:r w:rsidR="00EF4245" w:rsidRPr="00D36F7A">
        <w:rPr>
          <w:rFonts w:ascii="Times New Roman" w:hAnsi="Times New Roman" w:cs="Times New Roman"/>
          <w:sz w:val="20"/>
          <w:szCs w:val="20"/>
        </w:rPr>
        <w:t xml:space="preserve"> </w:t>
      </w:r>
      <w:r w:rsidRPr="00D36F7A">
        <w:rPr>
          <w:rFonts w:ascii="Times New Roman" w:hAnsi="Times New Roman" w:cs="Times New Roman"/>
          <w:sz w:val="20"/>
          <w:szCs w:val="20"/>
        </w:rPr>
        <w:t xml:space="preserve">ir </w:t>
      </w:r>
      <w:r w:rsidR="008B33E0" w:rsidRPr="00D36F7A">
        <w:rPr>
          <w:rFonts w:ascii="Times New Roman" w:hAnsi="Times New Roman" w:cs="Times New Roman"/>
          <w:sz w:val="20"/>
          <w:szCs w:val="20"/>
        </w:rPr>
        <w:t>ALTUM</w:t>
      </w:r>
      <w:r w:rsidRPr="00D36F7A">
        <w:rPr>
          <w:rFonts w:ascii="Times New Roman" w:hAnsi="Times New Roman" w:cs="Times New Roman"/>
          <w:sz w:val="20"/>
          <w:szCs w:val="20"/>
        </w:rPr>
        <w:t xml:space="preserve"> īpašums. Visas Portālā </w:t>
      </w:r>
      <w:hyperlink r:id="rId9" w:history="1">
        <w:r w:rsidR="00EF4245" w:rsidRPr="00D36F7A">
          <w:rPr>
            <w:rStyle w:val="Hyperlink"/>
            <w:rFonts w:ascii="Times New Roman" w:hAnsi="Times New Roman" w:cs="Times New Roman"/>
            <w:sz w:val="20"/>
            <w:szCs w:val="20"/>
          </w:rPr>
          <w:t>www.zeme.altum.lv</w:t>
        </w:r>
      </w:hyperlink>
      <w:r w:rsidR="00EF4245" w:rsidRPr="00D36F7A">
        <w:rPr>
          <w:rFonts w:ascii="Times New Roman" w:hAnsi="Times New Roman" w:cs="Times New Roman"/>
          <w:sz w:val="20"/>
          <w:szCs w:val="20"/>
        </w:rPr>
        <w:t xml:space="preserve"> </w:t>
      </w:r>
      <w:r w:rsidRPr="00D36F7A">
        <w:rPr>
          <w:rFonts w:ascii="Times New Roman" w:hAnsi="Times New Roman" w:cs="Times New Roman"/>
          <w:sz w:val="20"/>
          <w:szCs w:val="20"/>
        </w:rPr>
        <w:t>atrodamās radošās izstrādnes, ieskaitot dizainu, tekstus un programmatūras kodu, ir A</w:t>
      </w:r>
      <w:r w:rsidR="008B33E0" w:rsidRPr="00D36F7A">
        <w:rPr>
          <w:rFonts w:ascii="Times New Roman" w:hAnsi="Times New Roman" w:cs="Times New Roman"/>
          <w:sz w:val="20"/>
          <w:szCs w:val="20"/>
        </w:rPr>
        <w:t>LTUM</w:t>
      </w:r>
      <w:r w:rsidRPr="00D36F7A">
        <w:rPr>
          <w:rFonts w:ascii="Times New Roman" w:hAnsi="Times New Roman" w:cs="Times New Roman"/>
          <w:sz w:val="20"/>
          <w:szCs w:val="20"/>
        </w:rPr>
        <w:t xml:space="preserve"> īpašums un ir autortiesību objekts, kā arī tas tiek aizsargāts Latvijas Republikas likumdošanā noteiktajā kārtībā.</w:t>
      </w:r>
    </w:p>
    <w:p w14:paraId="30DE5181" w14:textId="632AFE45" w:rsidR="00346CDE" w:rsidRPr="00D36F7A" w:rsidRDefault="005837CF" w:rsidP="00346CDE">
      <w:pPr>
        <w:pStyle w:val="ListParagraph"/>
        <w:numPr>
          <w:ilvl w:val="1"/>
          <w:numId w:val="1"/>
        </w:numPr>
        <w:jc w:val="both"/>
        <w:rPr>
          <w:rFonts w:ascii="Times New Roman" w:hAnsi="Times New Roman" w:cs="Times New Roman"/>
          <w:sz w:val="20"/>
          <w:szCs w:val="20"/>
        </w:rPr>
      </w:pPr>
      <w:r w:rsidRPr="00D36F7A">
        <w:rPr>
          <w:rFonts w:ascii="Times New Roman" w:hAnsi="Times New Roman" w:cs="Times New Roman"/>
          <w:sz w:val="20"/>
          <w:szCs w:val="20"/>
        </w:rPr>
        <w:t>Vietnes l</w:t>
      </w:r>
      <w:r w:rsidR="00346CDE" w:rsidRPr="00D36F7A">
        <w:rPr>
          <w:rFonts w:ascii="Times New Roman" w:hAnsi="Times New Roman" w:cs="Times New Roman"/>
          <w:sz w:val="20"/>
          <w:szCs w:val="20"/>
        </w:rPr>
        <w:t xml:space="preserve">ietotājs Portāla autortiesību pārkāpšanas gadījumā var tikt saukts pie atbildības Latvijas Republikas likumdošanā noteiktajā kārtībā. </w:t>
      </w:r>
    </w:p>
    <w:p w14:paraId="3C002357" w14:textId="2AA35490" w:rsidR="00A12B2D" w:rsidRPr="00D36F7A" w:rsidRDefault="0079402E" w:rsidP="00346CDE">
      <w:pPr>
        <w:pStyle w:val="ListParagraph"/>
        <w:numPr>
          <w:ilvl w:val="1"/>
          <w:numId w:val="1"/>
        </w:numPr>
        <w:jc w:val="both"/>
        <w:rPr>
          <w:rFonts w:ascii="Times New Roman" w:hAnsi="Times New Roman" w:cs="Times New Roman"/>
          <w:sz w:val="20"/>
          <w:szCs w:val="20"/>
        </w:rPr>
      </w:pPr>
      <w:hyperlink r:id="rId10" w:history="1">
        <w:r w:rsidR="00EF4245" w:rsidRPr="00D36F7A">
          <w:rPr>
            <w:rStyle w:val="Hyperlink"/>
            <w:rFonts w:ascii="Times New Roman" w:hAnsi="Times New Roman" w:cs="Times New Roman"/>
            <w:sz w:val="20"/>
            <w:szCs w:val="20"/>
          </w:rPr>
          <w:t>www.zeme.altum.lv</w:t>
        </w:r>
      </w:hyperlink>
      <w:r w:rsidR="00EF4245" w:rsidRPr="00D36F7A">
        <w:rPr>
          <w:rFonts w:ascii="Times New Roman" w:hAnsi="Times New Roman" w:cs="Times New Roman"/>
          <w:sz w:val="20"/>
          <w:szCs w:val="20"/>
        </w:rPr>
        <w:t xml:space="preserve"> </w:t>
      </w:r>
      <w:r w:rsidR="00346CDE" w:rsidRPr="00D36F7A">
        <w:rPr>
          <w:rFonts w:ascii="Times New Roman" w:hAnsi="Times New Roman" w:cs="Times New Roman"/>
          <w:sz w:val="20"/>
          <w:szCs w:val="20"/>
        </w:rPr>
        <w:t xml:space="preserve"> publicēto materiālu, attēlu un informācijas pārpublicēšana vai izmantošana komerciālos nolūkos ir aizliegta.</w:t>
      </w:r>
    </w:p>
    <w:p w14:paraId="584A6C37" w14:textId="77777777" w:rsidR="00346CDE" w:rsidRPr="00D36F7A" w:rsidRDefault="00346CDE" w:rsidP="00346CDE">
      <w:pPr>
        <w:pStyle w:val="ListParagraph"/>
        <w:jc w:val="both"/>
        <w:rPr>
          <w:rFonts w:ascii="Times New Roman" w:hAnsi="Times New Roman" w:cs="Times New Roman"/>
          <w:sz w:val="20"/>
          <w:szCs w:val="20"/>
        </w:rPr>
      </w:pPr>
    </w:p>
    <w:p w14:paraId="7BB806C9" w14:textId="31BD7CAB" w:rsidR="00346CDE" w:rsidRPr="00D36F7A" w:rsidRDefault="00346CDE" w:rsidP="00346CDE">
      <w:pPr>
        <w:pStyle w:val="ListParagraph"/>
        <w:numPr>
          <w:ilvl w:val="0"/>
          <w:numId w:val="1"/>
        </w:numPr>
        <w:jc w:val="both"/>
        <w:rPr>
          <w:rFonts w:ascii="Times New Roman" w:hAnsi="Times New Roman" w:cs="Times New Roman"/>
          <w:b/>
          <w:bCs/>
          <w:sz w:val="20"/>
          <w:szCs w:val="20"/>
        </w:rPr>
      </w:pPr>
      <w:r w:rsidRPr="00D36F7A">
        <w:rPr>
          <w:rFonts w:ascii="Times New Roman" w:hAnsi="Times New Roman" w:cs="Times New Roman"/>
          <w:b/>
          <w:bCs/>
          <w:sz w:val="20"/>
          <w:szCs w:val="20"/>
        </w:rPr>
        <w:t xml:space="preserve">Citi noteikumi </w:t>
      </w:r>
    </w:p>
    <w:p w14:paraId="306BB21B" w14:textId="596D8647" w:rsidR="00FB27C9" w:rsidRPr="00D36F7A" w:rsidRDefault="00346CDE" w:rsidP="00221719">
      <w:pPr>
        <w:ind w:left="360"/>
        <w:jc w:val="both"/>
        <w:rPr>
          <w:rFonts w:ascii="Times New Roman" w:hAnsi="Times New Roman" w:cs="Times New Roman"/>
          <w:sz w:val="20"/>
          <w:szCs w:val="20"/>
        </w:rPr>
      </w:pPr>
      <w:r w:rsidRPr="00D36F7A">
        <w:rPr>
          <w:rFonts w:ascii="Times New Roman" w:hAnsi="Times New Roman" w:cs="Times New Roman"/>
          <w:sz w:val="20"/>
          <w:szCs w:val="20"/>
        </w:rPr>
        <w:t xml:space="preserve">Visi strīdi, kas saistībā ar šiem noteikumiem rodas starp </w:t>
      </w:r>
      <w:r w:rsidR="008B33E0" w:rsidRPr="00D36F7A">
        <w:rPr>
          <w:rFonts w:ascii="Times New Roman" w:hAnsi="Times New Roman" w:cs="Times New Roman"/>
          <w:sz w:val="20"/>
          <w:szCs w:val="20"/>
        </w:rPr>
        <w:t>ALTUM</w:t>
      </w:r>
      <w:r w:rsidRPr="00D36F7A">
        <w:rPr>
          <w:rFonts w:ascii="Times New Roman" w:hAnsi="Times New Roman" w:cs="Times New Roman"/>
          <w:sz w:val="20"/>
          <w:szCs w:val="20"/>
        </w:rPr>
        <w:t xml:space="preserve"> un </w:t>
      </w:r>
      <w:r w:rsidR="002323BE" w:rsidRPr="00D36F7A">
        <w:rPr>
          <w:rFonts w:ascii="Times New Roman" w:hAnsi="Times New Roman" w:cs="Times New Roman"/>
          <w:sz w:val="20"/>
          <w:szCs w:val="20"/>
        </w:rPr>
        <w:t>Viet</w:t>
      </w:r>
      <w:r w:rsidR="00D36F7A" w:rsidRPr="00D36F7A">
        <w:rPr>
          <w:rFonts w:ascii="Times New Roman" w:hAnsi="Times New Roman" w:cs="Times New Roman"/>
          <w:sz w:val="20"/>
          <w:szCs w:val="20"/>
        </w:rPr>
        <w:t>n</w:t>
      </w:r>
      <w:r w:rsidR="002323BE" w:rsidRPr="00D36F7A">
        <w:rPr>
          <w:rFonts w:ascii="Times New Roman" w:hAnsi="Times New Roman" w:cs="Times New Roman"/>
          <w:sz w:val="20"/>
          <w:szCs w:val="20"/>
        </w:rPr>
        <w:t>es l</w:t>
      </w:r>
      <w:r w:rsidRPr="00D36F7A">
        <w:rPr>
          <w:rFonts w:ascii="Times New Roman" w:hAnsi="Times New Roman" w:cs="Times New Roman"/>
          <w:sz w:val="20"/>
          <w:szCs w:val="20"/>
        </w:rPr>
        <w:t>ietotāju, tiek risināti savstarpējo pārrunu ceļā. Ja pārrunu ceļā strīdus atrisināt neizdodas, tie risināmi saskaņā ar Latvijas Republikas normatīvajiem aktiem.</w:t>
      </w:r>
    </w:p>
    <w:p w14:paraId="6B74DB19" w14:textId="7D064E22" w:rsidR="00346CDE" w:rsidRPr="00D36F7A" w:rsidRDefault="00346CDE" w:rsidP="00346CDE">
      <w:pPr>
        <w:jc w:val="both"/>
        <w:rPr>
          <w:rFonts w:ascii="Times New Roman" w:hAnsi="Times New Roman" w:cs="Times New Roman"/>
          <w:sz w:val="20"/>
          <w:szCs w:val="20"/>
        </w:rPr>
      </w:pPr>
    </w:p>
    <w:p w14:paraId="75F05886" w14:textId="2080F55B" w:rsidR="00346CDE" w:rsidRPr="00D36F7A" w:rsidRDefault="00346CDE" w:rsidP="00346CDE">
      <w:pPr>
        <w:jc w:val="both"/>
        <w:rPr>
          <w:rFonts w:ascii="Times New Roman" w:hAnsi="Times New Roman" w:cs="Times New Roman"/>
          <w:sz w:val="20"/>
          <w:szCs w:val="20"/>
        </w:rPr>
      </w:pPr>
    </w:p>
    <w:p w14:paraId="0E517476" w14:textId="77777777" w:rsidR="00346CDE" w:rsidRPr="00D36F7A" w:rsidRDefault="00346CDE" w:rsidP="00346CDE">
      <w:pPr>
        <w:jc w:val="both"/>
        <w:rPr>
          <w:rFonts w:ascii="Times New Roman" w:hAnsi="Times New Roman" w:cs="Times New Roman"/>
          <w:sz w:val="20"/>
          <w:szCs w:val="20"/>
        </w:rPr>
      </w:pPr>
    </w:p>
    <w:p w14:paraId="0CE6A64B" w14:textId="07863655" w:rsidR="0058630C" w:rsidRPr="00D36F7A" w:rsidRDefault="0058630C" w:rsidP="009B46BE">
      <w:pPr>
        <w:pStyle w:val="ListParagraph"/>
        <w:jc w:val="both"/>
        <w:rPr>
          <w:rFonts w:ascii="Times New Roman" w:hAnsi="Times New Roman" w:cs="Times New Roman"/>
          <w:sz w:val="20"/>
          <w:szCs w:val="20"/>
        </w:rPr>
      </w:pPr>
    </w:p>
    <w:p w14:paraId="4F27E13F" w14:textId="785A5E0B" w:rsidR="00F65C24" w:rsidRPr="00D36F7A" w:rsidRDefault="00F65C24" w:rsidP="00113A84">
      <w:pPr>
        <w:jc w:val="both"/>
        <w:rPr>
          <w:rFonts w:ascii="Times New Roman" w:hAnsi="Times New Roman" w:cs="Times New Roman"/>
          <w:sz w:val="20"/>
          <w:szCs w:val="20"/>
        </w:rPr>
      </w:pPr>
    </w:p>
    <w:p w14:paraId="1DAAD8A3" w14:textId="1C658B99" w:rsidR="00F65C24" w:rsidRPr="00D36F7A" w:rsidRDefault="00F65C24" w:rsidP="00113A84">
      <w:pPr>
        <w:jc w:val="both"/>
        <w:rPr>
          <w:rFonts w:ascii="Times New Roman" w:hAnsi="Times New Roman" w:cs="Times New Roman"/>
          <w:sz w:val="20"/>
          <w:szCs w:val="20"/>
        </w:rPr>
      </w:pPr>
    </w:p>
    <w:sectPr w:rsidR="00F65C24" w:rsidRPr="00D36F7A" w:rsidSect="009B46B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61518"/>
    <w:multiLevelType w:val="multilevel"/>
    <w:tmpl w:val="BBE23D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45B"/>
    <w:rsid w:val="000C7041"/>
    <w:rsid w:val="00113A84"/>
    <w:rsid w:val="00134E88"/>
    <w:rsid w:val="001A5314"/>
    <w:rsid w:val="001D5AED"/>
    <w:rsid w:val="001E15F1"/>
    <w:rsid w:val="00217E55"/>
    <w:rsid w:val="00221719"/>
    <w:rsid w:val="002323BE"/>
    <w:rsid w:val="00256250"/>
    <w:rsid w:val="00317F44"/>
    <w:rsid w:val="00346CDE"/>
    <w:rsid w:val="003A1D77"/>
    <w:rsid w:val="003D2E15"/>
    <w:rsid w:val="00402FAD"/>
    <w:rsid w:val="00474D68"/>
    <w:rsid w:val="00526F42"/>
    <w:rsid w:val="00537AE3"/>
    <w:rsid w:val="005837CF"/>
    <w:rsid w:val="0058630C"/>
    <w:rsid w:val="0079402E"/>
    <w:rsid w:val="007F75D5"/>
    <w:rsid w:val="00800E93"/>
    <w:rsid w:val="00823E9D"/>
    <w:rsid w:val="00853688"/>
    <w:rsid w:val="008B33E0"/>
    <w:rsid w:val="008E1E80"/>
    <w:rsid w:val="00986A61"/>
    <w:rsid w:val="009B46BE"/>
    <w:rsid w:val="009C7287"/>
    <w:rsid w:val="00A12B2D"/>
    <w:rsid w:val="00AA1557"/>
    <w:rsid w:val="00B050A9"/>
    <w:rsid w:val="00B6145B"/>
    <w:rsid w:val="00B64A28"/>
    <w:rsid w:val="00B71256"/>
    <w:rsid w:val="00BA075F"/>
    <w:rsid w:val="00BA6652"/>
    <w:rsid w:val="00BC7EC4"/>
    <w:rsid w:val="00C23FFB"/>
    <w:rsid w:val="00C85459"/>
    <w:rsid w:val="00D36F7A"/>
    <w:rsid w:val="00E115E2"/>
    <w:rsid w:val="00EE1EB6"/>
    <w:rsid w:val="00EE23E2"/>
    <w:rsid w:val="00EF4245"/>
    <w:rsid w:val="00F65C24"/>
    <w:rsid w:val="00FB27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5047"/>
  <w15:chartTrackingRefBased/>
  <w15:docId w15:val="{F2F47389-8BD9-4205-8612-65BEFB6C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45B"/>
    <w:rPr>
      <w:rFonts w:ascii="Segoe UI" w:hAnsi="Segoe UI" w:cs="Segoe UI"/>
      <w:sz w:val="18"/>
      <w:szCs w:val="18"/>
    </w:rPr>
  </w:style>
  <w:style w:type="paragraph" w:styleId="ListParagraph">
    <w:name w:val="List Paragraph"/>
    <w:basedOn w:val="Normal"/>
    <w:uiPriority w:val="34"/>
    <w:qFormat/>
    <w:rsid w:val="00C23FFB"/>
    <w:pPr>
      <w:ind w:left="720"/>
      <w:contextualSpacing/>
    </w:pPr>
  </w:style>
  <w:style w:type="character" w:styleId="Hyperlink">
    <w:name w:val="Hyperlink"/>
    <w:basedOn w:val="DefaultParagraphFont"/>
    <w:uiPriority w:val="99"/>
    <w:unhideWhenUsed/>
    <w:rsid w:val="0058630C"/>
    <w:rPr>
      <w:color w:val="0563C1" w:themeColor="hyperlink"/>
      <w:u w:val="single"/>
    </w:rPr>
  </w:style>
  <w:style w:type="character" w:styleId="UnresolvedMention">
    <w:name w:val="Unresolved Mention"/>
    <w:basedOn w:val="DefaultParagraphFont"/>
    <w:uiPriority w:val="99"/>
    <w:semiHidden/>
    <w:unhideWhenUsed/>
    <w:rsid w:val="0058630C"/>
    <w:rPr>
      <w:color w:val="605E5C"/>
      <w:shd w:val="clear" w:color="auto" w:fill="E1DFDD"/>
    </w:rPr>
  </w:style>
  <w:style w:type="character" w:styleId="CommentReference">
    <w:name w:val="annotation reference"/>
    <w:basedOn w:val="DefaultParagraphFont"/>
    <w:uiPriority w:val="99"/>
    <w:semiHidden/>
    <w:unhideWhenUsed/>
    <w:rsid w:val="007F75D5"/>
    <w:rPr>
      <w:sz w:val="16"/>
      <w:szCs w:val="16"/>
    </w:rPr>
  </w:style>
  <w:style w:type="paragraph" w:styleId="CommentText">
    <w:name w:val="annotation text"/>
    <w:basedOn w:val="Normal"/>
    <w:link w:val="CommentTextChar"/>
    <w:uiPriority w:val="99"/>
    <w:semiHidden/>
    <w:unhideWhenUsed/>
    <w:rsid w:val="007F75D5"/>
    <w:pPr>
      <w:spacing w:line="240" w:lineRule="auto"/>
    </w:pPr>
    <w:rPr>
      <w:sz w:val="20"/>
      <w:szCs w:val="20"/>
    </w:rPr>
  </w:style>
  <w:style w:type="character" w:customStyle="1" w:styleId="CommentTextChar">
    <w:name w:val="Comment Text Char"/>
    <w:basedOn w:val="DefaultParagraphFont"/>
    <w:link w:val="CommentText"/>
    <w:uiPriority w:val="99"/>
    <w:semiHidden/>
    <w:rsid w:val="007F75D5"/>
    <w:rPr>
      <w:sz w:val="20"/>
      <w:szCs w:val="20"/>
    </w:rPr>
  </w:style>
  <w:style w:type="paragraph" w:styleId="CommentSubject">
    <w:name w:val="annotation subject"/>
    <w:basedOn w:val="CommentText"/>
    <w:next w:val="CommentText"/>
    <w:link w:val="CommentSubjectChar"/>
    <w:uiPriority w:val="99"/>
    <w:semiHidden/>
    <w:unhideWhenUsed/>
    <w:rsid w:val="007F75D5"/>
    <w:rPr>
      <w:b/>
      <w:bCs/>
    </w:rPr>
  </w:style>
  <w:style w:type="character" w:customStyle="1" w:styleId="CommentSubjectChar">
    <w:name w:val="Comment Subject Char"/>
    <w:basedOn w:val="CommentTextChar"/>
    <w:link w:val="CommentSubject"/>
    <w:uiPriority w:val="99"/>
    <w:semiHidden/>
    <w:rsid w:val="007F75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me.altum.lv" TargetMode="External"/><Relationship Id="rId3" Type="http://schemas.openxmlformats.org/officeDocument/2006/relationships/settings" Target="settings.xml"/><Relationship Id="rId7" Type="http://schemas.openxmlformats.org/officeDocument/2006/relationships/hyperlink" Target="mailto:zemesfonds@altum.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eme.altum.lv" TargetMode="External"/><Relationship Id="rId11" Type="http://schemas.openxmlformats.org/officeDocument/2006/relationships/fontTable" Target="fontTable.xml"/><Relationship Id="rId5" Type="http://schemas.openxmlformats.org/officeDocument/2006/relationships/hyperlink" Target="http://www.zeme.altum.lv" TargetMode="External"/><Relationship Id="rId10" Type="http://schemas.openxmlformats.org/officeDocument/2006/relationships/hyperlink" Target="http://www.zeme.altum.lv" TargetMode="External"/><Relationship Id="rId4" Type="http://schemas.openxmlformats.org/officeDocument/2006/relationships/webSettings" Target="webSettings.xml"/><Relationship Id="rId9" Type="http://schemas.openxmlformats.org/officeDocument/2006/relationships/hyperlink" Target="http://www.zeme.altum.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4549</Words>
  <Characters>2593</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ALTUM</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Liberts</dc:creator>
  <cp:keywords/>
  <dc:description/>
  <cp:lastModifiedBy>Ina Alksne</cp:lastModifiedBy>
  <cp:revision>3</cp:revision>
  <dcterms:created xsi:type="dcterms:W3CDTF">2020-06-01T09:31:00Z</dcterms:created>
  <dcterms:modified xsi:type="dcterms:W3CDTF">2020-06-01T09:32:00Z</dcterms:modified>
</cp:coreProperties>
</file>